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Pr="00F64E41" w:rsidRDefault="00A77202" w:rsidP="00A77202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EXTAORDINARIA N°. </w:t>
      </w:r>
      <w:r w:rsidR="00987C61" w:rsidRPr="00F64E41">
        <w:rPr>
          <w:rFonts w:asciiTheme="minorHAnsi" w:hAnsiTheme="minorHAnsi"/>
          <w:b/>
        </w:rPr>
        <w:t>3</w:t>
      </w:r>
      <w:r w:rsidR="00754781">
        <w:rPr>
          <w:rFonts w:asciiTheme="minorHAnsi" w:hAnsiTheme="minorHAnsi"/>
          <w:b/>
        </w:rPr>
        <w:t>9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="00987C61" w:rsidRPr="00F64E41">
        <w:rPr>
          <w:rFonts w:asciiTheme="minorHAnsi" w:hAnsiTheme="minorHAnsi"/>
        </w:rPr>
        <w:t>,</w:t>
      </w:r>
      <w:r w:rsidR="00E565DF">
        <w:rPr>
          <w:rFonts w:asciiTheme="minorHAnsi" w:hAnsiTheme="minorHAnsi"/>
        </w:rPr>
        <w:t xml:space="preserve"> </w:t>
      </w:r>
      <w:r w:rsidR="00E565DF" w:rsidRPr="00D869F1">
        <w:rPr>
          <w:rFonts w:ascii="Calibri" w:hAnsi="Calibri"/>
        </w:rPr>
        <w:t xml:space="preserve">en la </w:t>
      </w:r>
      <w:r w:rsidR="00E565DF"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="00274EAA" w:rsidRPr="00F64E41">
        <w:rPr>
          <w:rFonts w:asciiTheme="minorHAnsi" w:hAnsiTheme="minorHAnsi"/>
          <w:b/>
        </w:rPr>
        <w:t xml:space="preserve"> </w:t>
      </w:r>
      <w:r w:rsidR="00754781">
        <w:rPr>
          <w:rFonts w:asciiTheme="minorHAnsi" w:hAnsiTheme="minorHAnsi"/>
          <w:b/>
        </w:rPr>
        <w:t>jueves</w:t>
      </w:r>
      <w:r w:rsidR="00987C61" w:rsidRPr="00F64E41">
        <w:rPr>
          <w:rFonts w:asciiTheme="minorHAnsi" w:hAnsiTheme="minorHAnsi"/>
          <w:b/>
        </w:rPr>
        <w:t xml:space="preserve"> </w:t>
      </w:r>
      <w:r w:rsidR="00754781">
        <w:rPr>
          <w:rFonts w:asciiTheme="minorHAnsi" w:hAnsiTheme="minorHAnsi"/>
          <w:b/>
        </w:rPr>
        <w:t>08</w:t>
      </w:r>
      <w:r w:rsidRPr="00F64E41">
        <w:rPr>
          <w:rFonts w:asciiTheme="minorHAnsi" w:hAnsiTheme="minorHAnsi"/>
          <w:b/>
        </w:rPr>
        <w:t xml:space="preserve"> de </w:t>
      </w:r>
      <w:r w:rsidR="00754781">
        <w:rPr>
          <w:rFonts w:asciiTheme="minorHAnsi" w:hAnsiTheme="minorHAnsi"/>
          <w:b/>
        </w:rPr>
        <w:t>agosto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 w:rsidR="00754781">
        <w:rPr>
          <w:rFonts w:asciiTheme="minorHAnsi" w:hAnsiTheme="minorHAnsi"/>
          <w:b/>
        </w:rPr>
        <w:t>14</w:t>
      </w:r>
      <w:r w:rsidRPr="00F64E41">
        <w:rPr>
          <w:rFonts w:asciiTheme="minorHAnsi" w:hAnsiTheme="minorHAnsi"/>
          <w:b/>
        </w:rPr>
        <w:t>:00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  <w:bookmarkStart w:id="0" w:name="_GoBack"/>
      <w:bookmarkEnd w:id="0"/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754781" w:rsidRDefault="00EA46E4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5478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Propuesta de </w:t>
            </w:r>
            <w:r w:rsidR="00E34E38" w:rsidRPr="00754781">
              <w:rPr>
                <w:rFonts w:asciiTheme="minorHAnsi" w:hAnsiTheme="minorHAnsi"/>
                <w:sz w:val="22"/>
                <w:szCs w:val="22"/>
                <w:lang w:eastAsia="en-US"/>
              </w:rPr>
              <w:t>Reglamento de Balizas.</w:t>
            </w:r>
          </w:p>
          <w:p w:rsidR="00201418" w:rsidRPr="000E1FE1" w:rsidRDefault="00201418" w:rsidP="00754781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0D" w:rsidRDefault="0095470D">
      <w:r>
        <w:separator/>
      </w:r>
    </w:p>
  </w:endnote>
  <w:endnote w:type="continuationSeparator" w:id="0">
    <w:p w:rsidR="0095470D" w:rsidRDefault="009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5470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5470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0D" w:rsidRDefault="0095470D">
      <w:r>
        <w:separator/>
      </w:r>
    </w:p>
  </w:footnote>
  <w:footnote w:type="continuationSeparator" w:id="0">
    <w:p w:rsidR="0095470D" w:rsidRDefault="0095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5470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5470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5470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5470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201418"/>
    <w:rsid w:val="00274EAA"/>
    <w:rsid w:val="002B1379"/>
    <w:rsid w:val="003E1156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9638E"/>
    <w:rsid w:val="00AE7D69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16</cp:revision>
  <dcterms:created xsi:type="dcterms:W3CDTF">2019-01-22T22:44:00Z</dcterms:created>
  <dcterms:modified xsi:type="dcterms:W3CDTF">2019-08-08T19:06:00Z</dcterms:modified>
</cp:coreProperties>
</file>