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 w:rsidR="00740EF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O</w:t>
      </w:r>
      <w:r w:rsidRPr="00D869F1">
        <w:rPr>
          <w:rFonts w:ascii="Calibri" w:hAnsi="Calibri"/>
          <w:b/>
        </w:rPr>
        <w:t xml:space="preserve">RDINARIA N°. </w:t>
      </w:r>
      <w:r w:rsidR="001A19D7">
        <w:rPr>
          <w:rFonts w:ascii="Calibri" w:hAnsi="Calibri"/>
          <w:b/>
        </w:rPr>
        <w:t>10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1A19D7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1A19D7">
        <w:rPr>
          <w:rFonts w:ascii="Calibri" w:hAnsi="Calibri"/>
          <w:b/>
        </w:rPr>
        <w:t>08</w:t>
      </w:r>
      <w:r>
        <w:rPr>
          <w:rFonts w:ascii="Calibri" w:hAnsi="Calibri"/>
          <w:b/>
        </w:rPr>
        <w:t xml:space="preserve"> de </w:t>
      </w:r>
      <w:r w:rsidR="001A19D7">
        <w:rPr>
          <w:rFonts w:ascii="Calibri" w:hAnsi="Calibri"/>
          <w:b/>
        </w:rPr>
        <w:t>mayo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1A19D7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04-2020, 05-2020, 06-2020, 07-2020, 08-2020 y 09-2020.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81505">
              <w:rPr>
                <w:rFonts w:asciiTheme="minorHAnsi" w:hAnsiTheme="minorHAns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281505" w:rsidRPr="00281505" w:rsidRDefault="00281505" w:rsidP="00281505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bCs/>
                <w:sz w:val="22"/>
                <w:szCs w:val="22"/>
              </w:rPr>
              <w:t>SPRE-0096-2020.</w:t>
            </w:r>
            <w:r w:rsidRPr="00281505">
              <w:rPr>
                <w:rFonts w:asciiTheme="minorHAnsi" w:hAnsiTheme="minorHAnsi"/>
                <w:bCs/>
                <w:sz w:val="23"/>
                <w:szCs w:val="23"/>
              </w:rPr>
              <w:t xml:space="preserve"> </w:t>
            </w:r>
            <w:r w:rsidRPr="00281505">
              <w:rPr>
                <w:rFonts w:asciiTheme="minorHAnsi" w:hAnsiTheme="minorHAnsi"/>
                <w:sz w:val="22"/>
                <w:szCs w:val="22"/>
              </w:rPr>
              <w:t>Informe de Ejecución al 31-03-2020.</w:t>
            </w:r>
          </w:p>
          <w:p w:rsidR="00281505" w:rsidRPr="00281505" w:rsidRDefault="00281505" w:rsidP="00281505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eastAsiaTheme="minorHAnsi" w:hAnsiTheme="minorHAnsi" w:cs="Arial"/>
                <w:sz w:val="22"/>
                <w:szCs w:val="22"/>
                <w:lang w:val="es-CR" w:eastAsia="en-US"/>
              </w:rPr>
              <w:t>DGT-65-2020. C</w:t>
            </w:r>
            <w:proofErr w:type="spellStart"/>
            <w:r w:rsidRPr="00281505">
              <w:rPr>
                <w:rFonts w:ascii="Helvetica" w:hAnsi="Helvetica"/>
                <w:sz w:val="20"/>
                <w:szCs w:val="20"/>
              </w:rPr>
              <w:t>riterio</w:t>
            </w:r>
            <w:proofErr w:type="spellEnd"/>
            <w:r w:rsidRPr="00281505">
              <w:rPr>
                <w:rFonts w:ascii="Helvetica" w:hAnsi="Helvetica"/>
                <w:sz w:val="20"/>
                <w:szCs w:val="20"/>
              </w:rPr>
              <w:t xml:space="preserve"> Técnico para autorización de CAMARONEX S.A.</w:t>
            </w:r>
          </w:p>
          <w:p w:rsidR="00281505" w:rsidRPr="00281505" w:rsidRDefault="00281505" w:rsidP="00281505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>SRH-0101-2020. Solicitud Permiso del Funcionario Jesús Alfaro.</w:t>
            </w:r>
          </w:p>
          <w:p w:rsidR="00281505" w:rsidRPr="00281505" w:rsidRDefault="00281505" w:rsidP="00281505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 xml:space="preserve">Notas de </w:t>
            </w:r>
            <w:r w:rsidRPr="00281505">
              <w:rPr>
                <w:rFonts w:asciiTheme="minorHAnsi" w:hAnsiTheme="minorHAnsi"/>
                <w:bCs/>
                <w:sz w:val="22"/>
                <w:szCs w:val="22"/>
              </w:rPr>
              <w:t xml:space="preserve">Federación de Pescadores y </w:t>
            </w:r>
            <w:proofErr w:type="spellStart"/>
            <w:r w:rsidRPr="00281505">
              <w:rPr>
                <w:rFonts w:asciiTheme="minorHAnsi" w:hAnsiTheme="minorHAnsi"/>
                <w:bCs/>
                <w:sz w:val="22"/>
                <w:szCs w:val="22"/>
              </w:rPr>
              <w:t>Molusqueros</w:t>
            </w:r>
            <w:proofErr w:type="spellEnd"/>
            <w:r w:rsidRPr="00281505">
              <w:rPr>
                <w:rFonts w:asciiTheme="minorHAnsi" w:hAnsiTheme="minorHAnsi"/>
                <w:bCs/>
                <w:sz w:val="22"/>
                <w:szCs w:val="22"/>
              </w:rPr>
              <w:t xml:space="preserve"> del Pacifico sur.</w:t>
            </w:r>
          </w:p>
          <w:p w:rsidR="00281505" w:rsidRPr="00281505" w:rsidRDefault="00281505" w:rsidP="00281505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bCs/>
                <w:sz w:val="22"/>
                <w:szCs w:val="22"/>
              </w:rPr>
              <w:t>Notas del señor Marvin Mora Hernández.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281505" w:rsidRPr="00281505" w:rsidRDefault="00281505" w:rsidP="00281505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>Seguimiento al acuerdo AJDIP/006-2020. Propuesta Cronograma Sesiones 2020.</w:t>
            </w:r>
          </w:p>
          <w:p w:rsidR="00281505" w:rsidRPr="00281505" w:rsidRDefault="00281505" w:rsidP="00281505">
            <w:pPr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 xml:space="preserve">AJDIP/196-2019. Propuesta </w:t>
            </w:r>
            <w:r w:rsidRPr="00281505">
              <w:rPr>
                <w:rFonts w:asciiTheme="minorHAnsi" w:hAnsiTheme="minorHAnsi" w:cs="Arial"/>
                <w:sz w:val="22"/>
                <w:szCs w:val="22"/>
              </w:rPr>
              <w:t>“</w:t>
            </w:r>
            <w:bookmarkStart w:id="1" w:name="OLE_LINK24"/>
            <w:bookmarkStart w:id="2" w:name="OLE_LINK25"/>
            <w:r w:rsidRPr="00281505">
              <w:rPr>
                <w:rFonts w:asciiTheme="minorHAnsi" w:hAnsiTheme="minorHAnsi" w:cs="Arial"/>
                <w:sz w:val="22"/>
                <w:szCs w:val="22"/>
              </w:rPr>
              <w:t>Reglamento de las Disposiciones Relativas al Funcionamiento de la Comisión de Coordinación Científico Técnica del Instituto Costarricense de Pesca y Acuicultura (</w:t>
            </w:r>
            <w:bookmarkStart w:id="3" w:name="OLE_LINK26"/>
            <w:bookmarkStart w:id="4" w:name="OLE_LINK27"/>
            <w:bookmarkStart w:id="5" w:name="OLE_LINK28"/>
            <w:r w:rsidRPr="00281505">
              <w:rPr>
                <w:rFonts w:asciiTheme="minorHAnsi" w:hAnsiTheme="minorHAnsi" w:cs="Arial"/>
                <w:sz w:val="22"/>
                <w:szCs w:val="22"/>
              </w:rPr>
              <w:t>Incopesca</w:t>
            </w:r>
            <w:bookmarkEnd w:id="3"/>
            <w:bookmarkEnd w:id="4"/>
            <w:bookmarkEnd w:id="5"/>
            <w:r w:rsidRPr="00281505">
              <w:rPr>
                <w:rFonts w:asciiTheme="minorHAnsi" w:hAnsiTheme="minorHAnsi" w:cs="Arial"/>
                <w:sz w:val="22"/>
                <w:szCs w:val="22"/>
              </w:rPr>
              <w:t>)</w:t>
            </w:r>
            <w:bookmarkEnd w:id="1"/>
            <w:bookmarkEnd w:id="2"/>
            <w:r w:rsidRPr="00281505">
              <w:rPr>
                <w:rFonts w:asciiTheme="minorHAnsi" w:hAnsiTheme="minorHAnsi" w:cs="Arial"/>
                <w:sz w:val="22"/>
                <w:szCs w:val="22"/>
              </w:rPr>
              <w:t>”</w:t>
            </w:r>
          </w:p>
          <w:p w:rsidR="00281505" w:rsidRPr="00281505" w:rsidRDefault="00281505" w:rsidP="00281505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/>
                <w:sz w:val="22"/>
                <w:szCs w:val="22"/>
              </w:rPr>
              <w:t>AJDIP-326-2019. Estudio traslado del Dpto. de Mercadeo.</w:t>
            </w:r>
          </w:p>
          <w:p w:rsidR="00281505" w:rsidRPr="00281505" w:rsidRDefault="00281505" w:rsidP="00281505">
            <w:pPr>
              <w:numPr>
                <w:ilvl w:val="0"/>
                <w:numId w:val="8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281505">
              <w:rPr>
                <w:rFonts w:asciiTheme="minorHAnsi" w:hAnsiTheme="minorHAnsi" w:cs="Arial"/>
                <w:sz w:val="22"/>
                <w:szCs w:val="22"/>
              </w:rPr>
              <w:t>AJDIP/401-2019. Informe Plan de acción Plataforma de Servicios.</w:t>
            </w:r>
          </w:p>
        </w:tc>
      </w:tr>
      <w:tr w:rsidR="00281505" w:rsidRPr="00281505" w:rsidTr="003319FA">
        <w:trPr>
          <w:jc w:val="center"/>
        </w:trPr>
        <w:tc>
          <w:tcPr>
            <w:tcW w:w="595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81505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756" w:type="dxa"/>
          </w:tcPr>
          <w:p w:rsidR="00281505" w:rsidRPr="00281505" w:rsidRDefault="00281505" w:rsidP="00281505">
            <w:pPr>
              <w:rPr>
                <w:rFonts w:ascii="Calibri" w:hAnsi="Calibri"/>
                <w:sz w:val="22"/>
                <w:szCs w:val="22"/>
              </w:rPr>
            </w:pPr>
            <w:r w:rsidRPr="00281505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FC" w:rsidRDefault="00BA0EFC">
      <w:r>
        <w:separator/>
      </w:r>
    </w:p>
  </w:endnote>
  <w:endnote w:type="continuationSeparator" w:id="0">
    <w:p w:rsidR="00BA0EFC" w:rsidRDefault="00B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8F" w:rsidRDefault="000144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A0EF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A0EFC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8F" w:rsidRDefault="000144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FC" w:rsidRDefault="00BA0EFC">
      <w:r>
        <w:separator/>
      </w:r>
    </w:p>
  </w:footnote>
  <w:footnote w:type="continuationSeparator" w:id="0">
    <w:p w:rsidR="00BA0EFC" w:rsidRDefault="00BA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8F" w:rsidRDefault="000144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A0EF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A0EF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A0EF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A0EFC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48F" w:rsidRDefault="000144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19DF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E7A62"/>
    <w:multiLevelType w:val="hybridMultilevel"/>
    <w:tmpl w:val="3B382DC0"/>
    <w:lvl w:ilvl="0" w:tplc="637CF87C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6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448F"/>
    <w:rsid w:val="000206C0"/>
    <w:rsid w:val="00022290"/>
    <w:rsid w:val="00041451"/>
    <w:rsid w:val="000466D2"/>
    <w:rsid w:val="00067402"/>
    <w:rsid w:val="000E2BE3"/>
    <w:rsid w:val="00127579"/>
    <w:rsid w:val="00146BCA"/>
    <w:rsid w:val="00164E1B"/>
    <w:rsid w:val="00175618"/>
    <w:rsid w:val="001807ED"/>
    <w:rsid w:val="001A14BA"/>
    <w:rsid w:val="001A19D7"/>
    <w:rsid w:val="00201418"/>
    <w:rsid w:val="002200B8"/>
    <w:rsid w:val="00270AE8"/>
    <w:rsid w:val="00274EAA"/>
    <w:rsid w:val="00281505"/>
    <w:rsid w:val="0029010B"/>
    <w:rsid w:val="002B1379"/>
    <w:rsid w:val="002E3216"/>
    <w:rsid w:val="002E4EDF"/>
    <w:rsid w:val="003546FD"/>
    <w:rsid w:val="00354929"/>
    <w:rsid w:val="003729B1"/>
    <w:rsid w:val="003E7CE1"/>
    <w:rsid w:val="004040AC"/>
    <w:rsid w:val="004629A8"/>
    <w:rsid w:val="004A0D6F"/>
    <w:rsid w:val="004D58F0"/>
    <w:rsid w:val="004E6019"/>
    <w:rsid w:val="00540D3B"/>
    <w:rsid w:val="005B289F"/>
    <w:rsid w:val="005E0540"/>
    <w:rsid w:val="005E4EF4"/>
    <w:rsid w:val="005F60EC"/>
    <w:rsid w:val="00641B09"/>
    <w:rsid w:val="006653F0"/>
    <w:rsid w:val="00673622"/>
    <w:rsid w:val="006B560C"/>
    <w:rsid w:val="006F6A49"/>
    <w:rsid w:val="00711C32"/>
    <w:rsid w:val="00740EF8"/>
    <w:rsid w:val="007A0E40"/>
    <w:rsid w:val="007B5B3D"/>
    <w:rsid w:val="007C0D00"/>
    <w:rsid w:val="007D36C1"/>
    <w:rsid w:val="007D5144"/>
    <w:rsid w:val="00816883"/>
    <w:rsid w:val="0088760B"/>
    <w:rsid w:val="008C0D6D"/>
    <w:rsid w:val="008D6D4E"/>
    <w:rsid w:val="008E5310"/>
    <w:rsid w:val="008F3368"/>
    <w:rsid w:val="009151C5"/>
    <w:rsid w:val="00962A8B"/>
    <w:rsid w:val="00987C61"/>
    <w:rsid w:val="00A77202"/>
    <w:rsid w:val="00A9638E"/>
    <w:rsid w:val="00AA0C13"/>
    <w:rsid w:val="00AC4BAF"/>
    <w:rsid w:val="00B01F92"/>
    <w:rsid w:val="00B0451C"/>
    <w:rsid w:val="00B04D7B"/>
    <w:rsid w:val="00B271E2"/>
    <w:rsid w:val="00B6521A"/>
    <w:rsid w:val="00B91314"/>
    <w:rsid w:val="00BA0EFC"/>
    <w:rsid w:val="00BA3358"/>
    <w:rsid w:val="00BB2872"/>
    <w:rsid w:val="00BE112F"/>
    <w:rsid w:val="00C67D75"/>
    <w:rsid w:val="00C80D8A"/>
    <w:rsid w:val="00D270EE"/>
    <w:rsid w:val="00D33218"/>
    <w:rsid w:val="00D40147"/>
    <w:rsid w:val="00D86883"/>
    <w:rsid w:val="00DA7CE2"/>
    <w:rsid w:val="00DB0228"/>
    <w:rsid w:val="00DC4AB0"/>
    <w:rsid w:val="00DF0810"/>
    <w:rsid w:val="00E4108C"/>
    <w:rsid w:val="00EA46E4"/>
    <w:rsid w:val="00ED3E98"/>
    <w:rsid w:val="00EE1B37"/>
    <w:rsid w:val="00F01B8B"/>
    <w:rsid w:val="00F1797D"/>
    <w:rsid w:val="00F631DC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A1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2020-07-01T16:56:00Z</dcterms:created>
  <dcterms:modified xsi:type="dcterms:W3CDTF">2020-07-01T16:56:00Z</dcterms:modified>
</cp:coreProperties>
</file>