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02" w:rsidRDefault="00A77202" w:rsidP="00A77202">
      <w:pPr>
        <w:jc w:val="both"/>
        <w:rPr>
          <w:rFonts w:ascii="Calibri" w:hAnsi="Calibri"/>
          <w:b/>
          <w:bCs/>
        </w:rPr>
      </w:pPr>
      <w:bookmarkStart w:id="0" w:name="_GoBack"/>
      <w:bookmarkEnd w:id="0"/>
      <w:r w:rsidRPr="00D869F1">
        <w:rPr>
          <w:rFonts w:ascii="Calibri" w:hAnsi="Calibri"/>
        </w:rPr>
        <w:t xml:space="preserve">Señores Directoras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VITUAL ORDINARIA</w:t>
      </w:r>
      <w:r w:rsidRPr="00D869F1">
        <w:rPr>
          <w:rFonts w:ascii="Calibri" w:hAnsi="Calibri"/>
          <w:b/>
        </w:rPr>
        <w:t xml:space="preserve"> N°. </w:t>
      </w:r>
      <w:r w:rsidR="00B92DE0">
        <w:rPr>
          <w:rFonts w:ascii="Calibri" w:hAnsi="Calibri"/>
          <w:b/>
        </w:rPr>
        <w:t>13</w:t>
      </w:r>
      <w:r>
        <w:rPr>
          <w:rFonts w:ascii="Calibri" w:hAnsi="Calibri"/>
          <w:b/>
        </w:rPr>
        <w:t>-20</w:t>
      </w:r>
      <w:r w:rsidR="004629A8">
        <w:rPr>
          <w:rFonts w:ascii="Calibri" w:hAnsi="Calibri"/>
          <w:b/>
        </w:rPr>
        <w:t>20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531DB4">
        <w:rPr>
          <w:rFonts w:ascii="Calibri" w:hAnsi="Calibri"/>
          <w:b/>
        </w:rPr>
        <w:t>viernes</w:t>
      </w:r>
      <w:r w:rsidR="004629A8">
        <w:rPr>
          <w:rFonts w:ascii="Calibri" w:hAnsi="Calibri"/>
          <w:b/>
        </w:rPr>
        <w:t xml:space="preserve"> </w:t>
      </w:r>
      <w:r w:rsidR="00B92DE0">
        <w:rPr>
          <w:rFonts w:ascii="Calibri" w:hAnsi="Calibri"/>
          <w:b/>
        </w:rPr>
        <w:t>29</w:t>
      </w:r>
      <w:r>
        <w:rPr>
          <w:rFonts w:ascii="Calibri" w:hAnsi="Calibri"/>
          <w:b/>
        </w:rPr>
        <w:t xml:space="preserve"> de </w:t>
      </w:r>
      <w:r w:rsidR="00531DB4">
        <w:rPr>
          <w:rFonts w:ascii="Calibri" w:hAnsi="Calibri"/>
          <w:b/>
        </w:rPr>
        <w:t>mayo</w:t>
      </w:r>
      <w:r w:rsidR="001807ED">
        <w:rPr>
          <w:rFonts w:ascii="Calibri" w:hAnsi="Calibri"/>
          <w:b/>
        </w:rPr>
        <w:t xml:space="preserve"> </w:t>
      </w:r>
      <w:r w:rsidR="00F01B8B">
        <w:rPr>
          <w:rFonts w:ascii="Calibri" w:hAnsi="Calibri"/>
          <w:b/>
        </w:rPr>
        <w:t>de 2020</w:t>
      </w:r>
      <w:r w:rsidRPr="00D869F1">
        <w:rPr>
          <w:rFonts w:ascii="Calibri" w:hAnsi="Calibri"/>
        </w:rPr>
        <w:t xml:space="preserve">, a partir de las </w:t>
      </w:r>
      <w:r w:rsidR="00B92DE0">
        <w:rPr>
          <w:rFonts w:ascii="Calibri" w:hAnsi="Calibri"/>
          <w:b/>
        </w:rPr>
        <w:t>08</w:t>
      </w:r>
      <w:r w:rsidRPr="00711C32">
        <w:rPr>
          <w:rFonts w:ascii="Calibri" w:hAnsi="Calibri"/>
          <w:b/>
        </w:rPr>
        <w:t>:</w:t>
      </w:r>
      <w:r w:rsidR="00B91314" w:rsidRPr="00711C32">
        <w:rPr>
          <w:rFonts w:ascii="Calibri" w:hAnsi="Calibri"/>
          <w:b/>
        </w:rPr>
        <w:t>00</w:t>
      </w:r>
      <w:r w:rsidR="00711C32" w:rsidRPr="00711C32">
        <w:rPr>
          <w:rFonts w:ascii="Calibri" w:hAnsi="Calibri"/>
          <w:b/>
        </w:rPr>
        <w:t xml:space="preserve"> am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8635A" w:rsidRPr="0078635A" w:rsidTr="00BF3B70">
        <w:trPr>
          <w:jc w:val="center"/>
        </w:trPr>
        <w:tc>
          <w:tcPr>
            <w:tcW w:w="595" w:type="dxa"/>
          </w:tcPr>
          <w:p w:rsidR="0078635A" w:rsidRPr="0078635A" w:rsidRDefault="0078635A" w:rsidP="00BF3B70">
            <w:pPr>
              <w:rPr>
                <w:rFonts w:asciiTheme="minorHAnsi" w:hAnsiTheme="minorHAnsi"/>
              </w:rPr>
            </w:pPr>
            <w:r w:rsidRPr="0078635A">
              <w:rPr>
                <w:rFonts w:asciiTheme="minorHAnsi" w:hAnsiTheme="minorHAnsi"/>
              </w:rPr>
              <w:t>I.</w:t>
            </w:r>
          </w:p>
        </w:tc>
        <w:tc>
          <w:tcPr>
            <w:tcW w:w="8756" w:type="dxa"/>
          </w:tcPr>
          <w:p w:rsidR="0078635A" w:rsidRPr="0078635A" w:rsidRDefault="0078635A" w:rsidP="00BF3B70">
            <w:pPr>
              <w:rPr>
                <w:rFonts w:asciiTheme="minorHAnsi" w:hAnsiTheme="minorHAnsi"/>
              </w:rPr>
            </w:pPr>
            <w:r w:rsidRPr="0078635A">
              <w:rPr>
                <w:rFonts w:asciiTheme="minorHAnsi" w:hAnsiTheme="minorHAnsi"/>
              </w:rPr>
              <w:t xml:space="preserve">Apertura y comprobación del quórum.                                                            </w:t>
            </w:r>
          </w:p>
        </w:tc>
      </w:tr>
      <w:tr w:rsidR="0078635A" w:rsidRPr="0078635A" w:rsidTr="00BF3B70">
        <w:trPr>
          <w:jc w:val="center"/>
        </w:trPr>
        <w:tc>
          <w:tcPr>
            <w:tcW w:w="595" w:type="dxa"/>
          </w:tcPr>
          <w:p w:rsidR="0078635A" w:rsidRPr="0078635A" w:rsidRDefault="0078635A" w:rsidP="00BF3B70">
            <w:pPr>
              <w:rPr>
                <w:rFonts w:asciiTheme="minorHAnsi" w:hAnsiTheme="minorHAnsi"/>
              </w:rPr>
            </w:pPr>
            <w:r w:rsidRPr="0078635A">
              <w:rPr>
                <w:rFonts w:asciiTheme="minorHAnsi" w:hAnsiTheme="minorHAnsi"/>
              </w:rPr>
              <w:t>II.</w:t>
            </w:r>
          </w:p>
        </w:tc>
        <w:tc>
          <w:tcPr>
            <w:tcW w:w="8756" w:type="dxa"/>
          </w:tcPr>
          <w:p w:rsidR="0078635A" w:rsidRPr="0078635A" w:rsidRDefault="0078635A" w:rsidP="00BF3B70">
            <w:pPr>
              <w:rPr>
                <w:rFonts w:asciiTheme="minorHAnsi" w:hAnsiTheme="minorHAnsi"/>
              </w:rPr>
            </w:pPr>
            <w:r w:rsidRPr="0078635A">
              <w:rPr>
                <w:rFonts w:asciiTheme="minorHAnsi" w:hAnsiTheme="minorHAnsi"/>
              </w:rPr>
              <w:t>Oración.</w:t>
            </w:r>
          </w:p>
        </w:tc>
      </w:tr>
      <w:tr w:rsidR="0078635A" w:rsidRPr="0078635A" w:rsidTr="00BF3B70">
        <w:trPr>
          <w:jc w:val="center"/>
        </w:trPr>
        <w:tc>
          <w:tcPr>
            <w:tcW w:w="595" w:type="dxa"/>
          </w:tcPr>
          <w:p w:rsidR="0078635A" w:rsidRPr="0078635A" w:rsidRDefault="0078635A" w:rsidP="00BF3B70">
            <w:pPr>
              <w:rPr>
                <w:rFonts w:asciiTheme="minorHAnsi" w:hAnsiTheme="minorHAnsi"/>
              </w:rPr>
            </w:pPr>
            <w:r w:rsidRPr="0078635A">
              <w:rPr>
                <w:rFonts w:asciiTheme="minorHAnsi" w:hAnsiTheme="minorHAnsi"/>
              </w:rPr>
              <w:t>III.</w:t>
            </w:r>
          </w:p>
        </w:tc>
        <w:tc>
          <w:tcPr>
            <w:tcW w:w="8756" w:type="dxa"/>
          </w:tcPr>
          <w:p w:rsidR="0078635A" w:rsidRPr="0078635A" w:rsidRDefault="0078635A" w:rsidP="00BF3B70">
            <w:pPr>
              <w:rPr>
                <w:rFonts w:asciiTheme="minorHAnsi" w:hAnsiTheme="minorHAnsi"/>
              </w:rPr>
            </w:pPr>
            <w:r w:rsidRPr="0078635A">
              <w:rPr>
                <w:rFonts w:asciiTheme="minorHAnsi" w:hAnsiTheme="minorHAnsi"/>
              </w:rPr>
              <w:t>Aprobación o modificación del Orden del Día.</w:t>
            </w:r>
          </w:p>
        </w:tc>
      </w:tr>
      <w:tr w:rsidR="0078635A" w:rsidRPr="0078635A" w:rsidTr="00BF3B70">
        <w:trPr>
          <w:jc w:val="center"/>
        </w:trPr>
        <w:tc>
          <w:tcPr>
            <w:tcW w:w="595" w:type="dxa"/>
          </w:tcPr>
          <w:p w:rsidR="0078635A" w:rsidRPr="0078635A" w:rsidRDefault="0078635A" w:rsidP="00BF3B70">
            <w:pPr>
              <w:rPr>
                <w:rFonts w:asciiTheme="minorHAnsi" w:hAnsiTheme="minorHAnsi"/>
              </w:rPr>
            </w:pPr>
            <w:r w:rsidRPr="0078635A">
              <w:rPr>
                <w:rFonts w:asciiTheme="minorHAnsi" w:hAnsiTheme="minorHAnsi"/>
              </w:rPr>
              <w:t>IV.</w:t>
            </w:r>
          </w:p>
        </w:tc>
        <w:tc>
          <w:tcPr>
            <w:tcW w:w="8756" w:type="dxa"/>
          </w:tcPr>
          <w:p w:rsidR="0078635A" w:rsidRPr="0078635A" w:rsidRDefault="0078635A" w:rsidP="00BF3B70">
            <w:pPr>
              <w:rPr>
                <w:rFonts w:asciiTheme="minorHAnsi" w:hAnsiTheme="minorHAnsi"/>
              </w:rPr>
            </w:pPr>
            <w:r w:rsidRPr="0078635A">
              <w:rPr>
                <w:rFonts w:asciiTheme="minorHAnsi" w:hAnsiTheme="minorHAnsi"/>
                <w:color w:val="000000" w:themeColor="text1"/>
              </w:rPr>
              <w:t>Aprobación del acta 12-2020.</w:t>
            </w:r>
          </w:p>
        </w:tc>
      </w:tr>
      <w:tr w:rsidR="0078635A" w:rsidRPr="0078635A" w:rsidTr="00BF3B70">
        <w:trPr>
          <w:jc w:val="center"/>
        </w:trPr>
        <w:tc>
          <w:tcPr>
            <w:tcW w:w="595" w:type="dxa"/>
          </w:tcPr>
          <w:p w:rsidR="0078635A" w:rsidRPr="0078635A" w:rsidRDefault="0078635A" w:rsidP="00BF3B70">
            <w:pPr>
              <w:rPr>
                <w:rFonts w:asciiTheme="minorHAnsi" w:hAnsiTheme="minorHAnsi"/>
              </w:rPr>
            </w:pPr>
            <w:r w:rsidRPr="0078635A">
              <w:rPr>
                <w:rFonts w:asciiTheme="minorHAnsi" w:hAnsiTheme="minorHAnsi"/>
              </w:rPr>
              <w:t>V.</w:t>
            </w:r>
          </w:p>
        </w:tc>
        <w:tc>
          <w:tcPr>
            <w:tcW w:w="8756" w:type="dxa"/>
          </w:tcPr>
          <w:p w:rsidR="0078635A" w:rsidRPr="0078635A" w:rsidRDefault="0078635A" w:rsidP="00BF3B70">
            <w:pPr>
              <w:rPr>
                <w:rFonts w:asciiTheme="minorHAnsi" w:hAnsiTheme="minorHAnsi"/>
              </w:rPr>
            </w:pPr>
            <w:r w:rsidRPr="0078635A">
              <w:rPr>
                <w:rFonts w:asciiTheme="minorHAnsi" w:hAnsiTheme="minorHAnsi"/>
              </w:rPr>
              <w:t>Lectura de Correspondencia:</w:t>
            </w:r>
          </w:p>
          <w:p w:rsidR="0078635A" w:rsidRPr="0078635A" w:rsidRDefault="0078635A" w:rsidP="0078635A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78635A">
              <w:rPr>
                <w:rFonts w:asciiTheme="minorHAnsi" w:hAnsiTheme="minorHAnsi"/>
              </w:rPr>
              <w:t>Cancelación de licencias:</w:t>
            </w:r>
          </w:p>
          <w:p w:rsidR="0078635A" w:rsidRPr="0078635A" w:rsidRDefault="0078635A" w:rsidP="0078635A">
            <w:pPr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78635A">
              <w:rPr>
                <w:rFonts w:asciiTheme="minorHAnsi" w:hAnsiTheme="minorHAnsi"/>
              </w:rPr>
              <w:t>DGT-087-2020 Fandango I</w:t>
            </w:r>
          </w:p>
          <w:p w:rsidR="0078635A" w:rsidRPr="0078635A" w:rsidRDefault="0078635A" w:rsidP="0078635A">
            <w:pPr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78635A">
              <w:rPr>
                <w:rFonts w:asciiTheme="minorHAnsi" w:hAnsiTheme="minorHAnsi"/>
              </w:rPr>
              <w:t xml:space="preserve">DGT-088-2020. </w:t>
            </w:r>
            <w:proofErr w:type="spellStart"/>
            <w:r w:rsidRPr="0078635A">
              <w:rPr>
                <w:rFonts w:asciiTheme="minorHAnsi" w:hAnsiTheme="minorHAnsi"/>
              </w:rPr>
              <w:t>Three</w:t>
            </w:r>
            <w:proofErr w:type="spellEnd"/>
            <w:r w:rsidRPr="0078635A">
              <w:rPr>
                <w:rFonts w:asciiTheme="minorHAnsi" w:hAnsiTheme="minorHAnsi"/>
              </w:rPr>
              <w:t xml:space="preserve"> </w:t>
            </w:r>
            <w:proofErr w:type="spellStart"/>
            <w:r w:rsidRPr="0078635A">
              <w:rPr>
                <w:rFonts w:asciiTheme="minorHAnsi" w:hAnsiTheme="minorHAnsi"/>
              </w:rPr>
              <w:t>Brothers</w:t>
            </w:r>
            <w:proofErr w:type="spellEnd"/>
            <w:r w:rsidRPr="0078635A">
              <w:rPr>
                <w:rFonts w:asciiTheme="minorHAnsi" w:hAnsiTheme="minorHAnsi"/>
              </w:rPr>
              <w:t>.</w:t>
            </w:r>
          </w:p>
          <w:p w:rsidR="0078635A" w:rsidRPr="0078635A" w:rsidRDefault="0078635A" w:rsidP="0078635A">
            <w:pPr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78635A">
              <w:rPr>
                <w:rFonts w:asciiTheme="minorHAnsi" w:hAnsiTheme="minorHAnsi"/>
              </w:rPr>
              <w:t xml:space="preserve">DGT-089-2020. </w:t>
            </w:r>
            <w:proofErr w:type="spellStart"/>
            <w:r w:rsidRPr="0078635A">
              <w:rPr>
                <w:rFonts w:asciiTheme="minorHAnsi" w:hAnsiTheme="minorHAnsi"/>
              </w:rPr>
              <w:t>Edit</w:t>
            </w:r>
            <w:proofErr w:type="spellEnd"/>
            <w:r w:rsidRPr="0078635A">
              <w:rPr>
                <w:rFonts w:asciiTheme="minorHAnsi" w:hAnsiTheme="minorHAnsi"/>
              </w:rPr>
              <w:t xml:space="preserve"> C.</w:t>
            </w:r>
          </w:p>
          <w:p w:rsidR="0078635A" w:rsidRPr="0078635A" w:rsidRDefault="0078635A" w:rsidP="0078635A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78635A">
              <w:rPr>
                <w:rFonts w:asciiTheme="minorHAnsi" w:hAnsiTheme="minorHAnsi"/>
              </w:rPr>
              <w:t>AI-072-2020. Autorización Teletrabajo Auditor Interno.</w:t>
            </w:r>
          </w:p>
        </w:tc>
      </w:tr>
      <w:tr w:rsidR="0078635A" w:rsidRPr="0078635A" w:rsidTr="00BF3B70">
        <w:trPr>
          <w:jc w:val="center"/>
        </w:trPr>
        <w:tc>
          <w:tcPr>
            <w:tcW w:w="595" w:type="dxa"/>
          </w:tcPr>
          <w:p w:rsidR="0078635A" w:rsidRPr="0078635A" w:rsidRDefault="0078635A" w:rsidP="00BF3B70">
            <w:pPr>
              <w:rPr>
                <w:rFonts w:asciiTheme="minorHAnsi" w:hAnsiTheme="minorHAnsi"/>
              </w:rPr>
            </w:pPr>
            <w:r w:rsidRPr="0078635A">
              <w:rPr>
                <w:rFonts w:asciiTheme="minorHAnsi" w:hAnsiTheme="minorHAnsi"/>
              </w:rPr>
              <w:t>VI.</w:t>
            </w:r>
          </w:p>
        </w:tc>
        <w:tc>
          <w:tcPr>
            <w:tcW w:w="8756" w:type="dxa"/>
          </w:tcPr>
          <w:p w:rsidR="0078635A" w:rsidRPr="0078635A" w:rsidRDefault="0078635A" w:rsidP="00BF3B70">
            <w:pPr>
              <w:rPr>
                <w:rFonts w:asciiTheme="minorHAnsi" w:hAnsiTheme="minorHAnsi"/>
              </w:rPr>
            </w:pPr>
            <w:r w:rsidRPr="0078635A">
              <w:rPr>
                <w:rFonts w:asciiTheme="minorHAnsi" w:hAnsiTheme="minorHAnsi"/>
              </w:rPr>
              <w:t>Mociones de Directores.</w:t>
            </w:r>
          </w:p>
        </w:tc>
      </w:tr>
      <w:tr w:rsidR="0078635A" w:rsidRPr="0078635A" w:rsidTr="00BF3B70">
        <w:trPr>
          <w:jc w:val="center"/>
        </w:trPr>
        <w:tc>
          <w:tcPr>
            <w:tcW w:w="595" w:type="dxa"/>
          </w:tcPr>
          <w:p w:rsidR="0078635A" w:rsidRPr="0078635A" w:rsidRDefault="0078635A" w:rsidP="00BF3B70">
            <w:pPr>
              <w:rPr>
                <w:rFonts w:asciiTheme="minorHAnsi" w:hAnsiTheme="minorHAnsi"/>
              </w:rPr>
            </w:pPr>
            <w:r w:rsidRPr="0078635A">
              <w:rPr>
                <w:rFonts w:asciiTheme="minorHAnsi" w:hAnsiTheme="minorHAnsi"/>
              </w:rPr>
              <w:t>VII</w:t>
            </w:r>
          </w:p>
        </w:tc>
        <w:tc>
          <w:tcPr>
            <w:tcW w:w="8756" w:type="dxa"/>
          </w:tcPr>
          <w:p w:rsidR="0078635A" w:rsidRPr="0078635A" w:rsidRDefault="0078635A" w:rsidP="00BF3B70">
            <w:pPr>
              <w:rPr>
                <w:rFonts w:asciiTheme="minorHAnsi" w:hAnsiTheme="minorHAnsi"/>
              </w:rPr>
            </w:pPr>
            <w:r w:rsidRPr="0078635A">
              <w:rPr>
                <w:rFonts w:asciiTheme="minorHAnsi" w:hAnsiTheme="minorHAnsi"/>
              </w:rPr>
              <w:t>Comprobación y Seguimiento de Acuerdos:</w:t>
            </w:r>
          </w:p>
          <w:p w:rsidR="0078635A" w:rsidRPr="0078635A" w:rsidRDefault="0078635A" w:rsidP="0078635A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78635A">
              <w:rPr>
                <w:rFonts w:asciiTheme="minorHAnsi" w:hAnsiTheme="minorHAnsi" w:cs="Arial"/>
              </w:rPr>
              <w:t>AJDIP/105-2020. Seguimiento Moción Leslie Quirós-Tema atún.</w:t>
            </w:r>
          </w:p>
        </w:tc>
      </w:tr>
      <w:tr w:rsidR="0078635A" w:rsidRPr="0078635A" w:rsidTr="00BF3B70">
        <w:trPr>
          <w:jc w:val="center"/>
        </w:trPr>
        <w:tc>
          <w:tcPr>
            <w:tcW w:w="595" w:type="dxa"/>
          </w:tcPr>
          <w:p w:rsidR="0078635A" w:rsidRPr="0078635A" w:rsidRDefault="0078635A" w:rsidP="00BF3B70">
            <w:pPr>
              <w:rPr>
                <w:rFonts w:asciiTheme="minorHAnsi" w:hAnsiTheme="minorHAnsi"/>
              </w:rPr>
            </w:pPr>
            <w:r w:rsidRPr="0078635A">
              <w:rPr>
                <w:rFonts w:asciiTheme="minorHAnsi" w:hAnsiTheme="minorHAnsi"/>
              </w:rPr>
              <w:t>VIII</w:t>
            </w:r>
          </w:p>
        </w:tc>
        <w:tc>
          <w:tcPr>
            <w:tcW w:w="8756" w:type="dxa"/>
          </w:tcPr>
          <w:p w:rsidR="0078635A" w:rsidRPr="0078635A" w:rsidRDefault="0078635A" w:rsidP="00BF3B70">
            <w:pPr>
              <w:rPr>
                <w:rFonts w:asciiTheme="minorHAnsi" w:hAnsiTheme="minorHAnsi"/>
              </w:rPr>
            </w:pPr>
            <w:r w:rsidRPr="0078635A">
              <w:rPr>
                <w:rFonts w:asciiTheme="minorHAnsi" w:hAnsiTheme="minorHAnsi"/>
              </w:rPr>
              <w:t>Asuntos Varios:</w:t>
            </w:r>
          </w:p>
          <w:p w:rsidR="0078635A" w:rsidRPr="0078635A" w:rsidRDefault="0078635A" w:rsidP="0078635A">
            <w:pPr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78635A">
              <w:rPr>
                <w:rFonts w:asciiTheme="minorHAnsi" w:hAnsiTheme="minorHAnsi"/>
              </w:rPr>
              <w:t>Opciones de Recursos Proyecto OETS-UNCTAD.</w:t>
            </w:r>
          </w:p>
        </w:tc>
      </w:tr>
      <w:tr w:rsidR="0078635A" w:rsidRPr="0078635A" w:rsidTr="00BF3B70">
        <w:trPr>
          <w:jc w:val="center"/>
        </w:trPr>
        <w:tc>
          <w:tcPr>
            <w:tcW w:w="595" w:type="dxa"/>
          </w:tcPr>
          <w:p w:rsidR="0078635A" w:rsidRPr="0078635A" w:rsidRDefault="0078635A" w:rsidP="00BF3B70">
            <w:pPr>
              <w:rPr>
                <w:rFonts w:asciiTheme="minorHAnsi" w:hAnsiTheme="minorHAnsi"/>
              </w:rPr>
            </w:pPr>
            <w:r w:rsidRPr="0078635A">
              <w:rPr>
                <w:rFonts w:asciiTheme="minorHAnsi" w:hAnsiTheme="minorHAnsi"/>
              </w:rPr>
              <w:t>XI.</w:t>
            </w:r>
          </w:p>
        </w:tc>
        <w:tc>
          <w:tcPr>
            <w:tcW w:w="8756" w:type="dxa"/>
          </w:tcPr>
          <w:p w:rsidR="0078635A" w:rsidRPr="0078635A" w:rsidRDefault="0078635A" w:rsidP="00BF3B70">
            <w:pPr>
              <w:rPr>
                <w:rFonts w:asciiTheme="minorHAnsi" w:hAnsiTheme="minorHAnsi"/>
              </w:rPr>
            </w:pPr>
            <w:r w:rsidRPr="0078635A">
              <w:rPr>
                <w:rFonts w:asciiTheme="minorHAnsi" w:hAnsiTheme="minorHAnsi"/>
              </w:rPr>
              <w:t>Cierre</w:t>
            </w:r>
          </w:p>
        </w:tc>
      </w:tr>
    </w:tbl>
    <w:p w:rsidR="00201418" w:rsidRDefault="00201418" w:rsidP="00201418">
      <w:pPr>
        <w:ind w:left="720"/>
        <w:jc w:val="both"/>
        <w:rPr>
          <w:rFonts w:ascii="Arial" w:hAnsi="Arial" w:cs="Arial"/>
        </w:rPr>
      </w:pPr>
    </w:p>
    <w:p w:rsidR="00201418" w:rsidRDefault="00201418" w:rsidP="00201418"/>
    <w:p w:rsidR="00DF0810" w:rsidRDefault="00DF0810"/>
    <w:sectPr w:rsidR="00DF0810" w:rsidSect="00E907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FCE" w:rsidRDefault="00BB7FCE">
      <w:r>
        <w:separator/>
      </w:r>
    </w:p>
  </w:endnote>
  <w:endnote w:type="continuationSeparator" w:id="0">
    <w:p w:rsidR="00BB7FCE" w:rsidRDefault="00BB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26D" w:rsidRDefault="0041226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BB7FCE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BB7FCE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26D" w:rsidRDefault="004122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FCE" w:rsidRDefault="00BB7FCE">
      <w:r>
        <w:separator/>
      </w:r>
    </w:p>
  </w:footnote>
  <w:footnote w:type="continuationSeparator" w:id="0">
    <w:p w:rsidR="00BB7FCE" w:rsidRDefault="00BB7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26D" w:rsidRDefault="0041226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BB7FCE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BB7FCE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BB7FCE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BB7FCE" w:rsidP="00812342">
    <w:pPr>
      <w:pStyle w:val="Encabezado"/>
      <w:jc w:val="right"/>
      <w:rPr>
        <w:b/>
        <w:color w:val="FF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26D" w:rsidRDefault="0041226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5221"/>
    <w:multiLevelType w:val="hybridMultilevel"/>
    <w:tmpl w:val="988831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23B38"/>
    <w:multiLevelType w:val="hybridMultilevel"/>
    <w:tmpl w:val="6E041130"/>
    <w:lvl w:ilvl="0" w:tplc="CCDEF57C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076CB"/>
    <w:multiLevelType w:val="hybridMultilevel"/>
    <w:tmpl w:val="7204A49A"/>
    <w:lvl w:ilvl="0" w:tplc="498A849C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A23A0"/>
    <w:multiLevelType w:val="hybridMultilevel"/>
    <w:tmpl w:val="BE7C1472"/>
    <w:lvl w:ilvl="0" w:tplc="18B4F7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47FA0"/>
    <w:multiLevelType w:val="hybridMultilevel"/>
    <w:tmpl w:val="7ED89544"/>
    <w:lvl w:ilvl="0" w:tplc="47726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E5A83"/>
    <w:multiLevelType w:val="hybridMultilevel"/>
    <w:tmpl w:val="11CAE0EC"/>
    <w:lvl w:ilvl="0" w:tplc="2738D9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62E39"/>
    <w:multiLevelType w:val="hybridMultilevel"/>
    <w:tmpl w:val="F9D892CE"/>
    <w:lvl w:ilvl="0" w:tplc="43846A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D190B"/>
    <w:multiLevelType w:val="hybridMultilevel"/>
    <w:tmpl w:val="A21222B4"/>
    <w:lvl w:ilvl="0" w:tplc="991C4DAC">
      <w:start w:val="1"/>
      <w:numFmt w:val="lowerRoman"/>
      <w:lvlText w:val="%1."/>
      <w:lvlJc w:val="left"/>
      <w:pPr>
        <w:ind w:left="1800" w:hanging="720"/>
      </w:pPr>
      <w:rPr>
        <w:rFonts w:ascii="Calibri" w:hAnsi="Calibr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B610510"/>
    <w:multiLevelType w:val="hybridMultilevel"/>
    <w:tmpl w:val="8F1CC502"/>
    <w:lvl w:ilvl="0" w:tplc="991A1E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534A1"/>
    <w:multiLevelType w:val="hybridMultilevel"/>
    <w:tmpl w:val="F60E0C44"/>
    <w:lvl w:ilvl="0" w:tplc="332EFDAA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A3C3F"/>
    <w:multiLevelType w:val="hybridMultilevel"/>
    <w:tmpl w:val="0960FE3C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0E32DCA"/>
    <w:multiLevelType w:val="hybridMultilevel"/>
    <w:tmpl w:val="728E262E"/>
    <w:lvl w:ilvl="0" w:tplc="C2BC4E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C47C9"/>
    <w:multiLevelType w:val="hybridMultilevel"/>
    <w:tmpl w:val="2416BEF4"/>
    <w:lvl w:ilvl="0" w:tplc="88AA84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E6F84"/>
    <w:multiLevelType w:val="hybridMultilevel"/>
    <w:tmpl w:val="86947E46"/>
    <w:lvl w:ilvl="0" w:tplc="E668CD3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45E10"/>
    <w:multiLevelType w:val="hybridMultilevel"/>
    <w:tmpl w:val="30FCB844"/>
    <w:lvl w:ilvl="0" w:tplc="6B8EA5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D55B37"/>
    <w:multiLevelType w:val="hybridMultilevel"/>
    <w:tmpl w:val="9F921DB2"/>
    <w:lvl w:ilvl="0" w:tplc="F432B6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E7A62"/>
    <w:multiLevelType w:val="hybridMultilevel"/>
    <w:tmpl w:val="CEF29EFC"/>
    <w:lvl w:ilvl="0" w:tplc="9F0C022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17"/>
  </w:num>
  <w:num w:numId="9">
    <w:abstractNumId w:val="1"/>
  </w:num>
  <w:num w:numId="10">
    <w:abstractNumId w:val="6"/>
  </w:num>
  <w:num w:numId="11">
    <w:abstractNumId w:val="9"/>
  </w:num>
  <w:num w:numId="12">
    <w:abstractNumId w:val="8"/>
  </w:num>
  <w:num w:numId="13">
    <w:abstractNumId w:val="10"/>
  </w:num>
  <w:num w:numId="14">
    <w:abstractNumId w:val="5"/>
  </w:num>
  <w:num w:numId="15">
    <w:abstractNumId w:val="15"/>
  </w:num>
  <w:num w:numId="16">
    <w:abstractNumId w:val="11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0013E3"/>
    <w:rsid w:val="000206C0"/>
    <w:rsid w:val="00022290"/>
    <w:rsid w:val="00041451"/>
    <w:rsid w:val="000466D2"/>
    <w:rsid w:val="00067402"/>
    <w:rsid w:val="000E2BE3"/>
    <w:rsid w:val="000F7D32"/>
    <w:rsid w:val="00102379"/>
    <w:rsid w:val="00146BCA"/>
    <w:rsid w:val="00175618"/>
    <w:rsid w:val="001807ED"/>
    <w:rsid w:val="001A14BA"/>
    <w:rsid w:val="00201418"/>
    <w:rsid w:val="00270AE8"/>
    <w:rsid w:val="00274EAA"/>
    <w:rsid w:val="002B01E6"/>
    <w:rsid w:val="002B1379"/>
    <w:rsid w:val="002C33DA"/>
    <w:rsid w:val="002E3216"/>
    <w:rsid w:val="002E4EDF"/>
    <w:rsid w:val="00303F1B"/>
    <w:rsid w:val="00352545"/>
    <w:rsid w:val="003546FD"/>
    <w:rsid w:val="00354929"/>
    <w:rsid w:val="003729B1"/>
    <w:rsid w:val="003E7CE1"/>
    <w:rsid w:val="003F0ED3"/>
    <w:rsid w:val="0041226D"/>
    <w:rsid w:val="004629A8"/>
    <w:rsid w:val="004743F6"/>
    <w:rsid w:val="004D58F0"/>
    <w:rsid w:val="004E0806"/>
    <w:rsid w:val="00511E3B"/>
    <w:rsid w:val="00531DB4"/>
    <w:rsid w:val="00540D3B"/>
    <w:rsid w:val="005B289F"/>
    <w:rsid w:val="005E0540"/>
    <w:rsid w:val="005E1B87"/>
    <w:rsid w:val="005F60EC"/>
    <w:rsid w:val="00607741"/>
    <w:rsid w:val="00610743"/>
    <w:rsid w:val="00641B09"/>
    <w:rsid w:val="00660F60"/>
    <w:rsid w:val="006C1A15"/>
    <w:rsid w:val="006F6A49"/>
    <w:rsid w:val="00711C32"/>
    <w:rsid w:val="0073637D"/>
    <w:rsid w:val="00740EF8"/>
    <w:rsid w:val="00752F4F"/>
    <w:rsid w:val="0078635A"/>
    <w:rsid w:val="007A0E40"/>
    <w:rsid w:val="007B5B3D"/>
    <w:rsid w:val="007C0D00"/>
    <w:rsid w:val="00816883"/>
    <w:rsid w:val="0088760B"/>
    <w:rsid w:val="008E5310"/>
    <w:rsid w:val="008F3368"/>
    <w:rsid w:val="00962A8B"/>
    <w:rsid w:val="00987C61"/>
    <w:rsid w:val="00A17454"/>
    <w:rsid w:val="00A35FD3"/>
    <w:rsid w:val="00A77202"/>
    <w:rsid w:val="00A9638E"/>
    <w:rsid w:val="00AC4BAF"/>
    <w:rsid w:val="00B0451C"/>
    <w:rsid w:val="00B04D7B"/>
    <w:rsid w:val="00B224F1"/>
    <w:rsid w:val="00B37FE4"/>
    <w:rsid w:val="00B4391C"/>
    <w:rsid w:val="00B91314"/>
    <w:rsid w:val="00B92DE0"/>
    <w:rsid w:val="00BA3358"/>
    <w:rsid w:val="00BB7FCE"/>
    <w:rsid w:val="00BD7FAF"/>
    <w:rsid w:val="00C67D75"/>
    <w:rsid w:val="00C80D8A"/>
    <w:rsid w:val="00C90022"/>
    <w:rsid w:val="00D074DE"/>
    <w:rsid w:val="00D86883"/>
    <w:rsid w:val="00DA7CE2"/>
    <w:rsid w:val="00DC270E"/>
    <w:rsid w:val="00DC4AB0"/>
    <w:rsid w:val="00DF0810"/>
    <w:rsid w:val="00E4108C"/>
    <w:rsid w:val="00E54D47"/>
    <w:rsid w:val="00E604BC"/>
    <w:rsid w:val="00E9719F"/>
    <w:rsid w:val="00EA46E4"/>
    <w:rsid w:val="00EC2030"/>
    <w:rsid w:val="00F01B8B"/>
    <w:rsid w:val="00F1797D"/>
    <w:rsid w:val="00F84CF1"/>
    <w:rsid w:val="00FA78D2"/>
    <w:rsid w:val="00FC581A"/>
    <w:rsid w:val="00FF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777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2020-07-01T16:57:00Z</dcterms:created>
  <dcterms:modified xsi:type="dcterms:W3CDTF">2020-07-01T16:58:00Z</dcterms:modified>
</cp:coreProperties>
</file>