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0FC59" w14:textId="67443880" w:rsidR="00A77202" w:rsidRDefault="00A77202" w:rsidP="00A77202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</w:t>
      </w:r>
      <w:proofErr w:type="gramStart"/>
      <w:r w:rsidRPr="00D869F1">
        <w:rPr>
          <w:rFonts w:ascii="Calibri" w:hAnsi="Calibri"/>
        </w:rPr>
        <w:t>Directoras</w:t>
      </w:r>
      <w:proofErr w:type="gramEnd"/>
      <w:r w:rsidRPr="00D869F1">
        <w:rPr>
          <w:rFonts w:ascii="Calibri" w:hAnsi="Calibri"/>
        </w:rPr>
        <w:t xml:space="preserve"> y Directores, por este medio se les convoca a la </w:t>
      </w:r>
      <w:r>
        <w:rPr>
          <w:rFonts w:ascii="Calibri" w:hAnsi="Calibri"/>
          <w:b/>
        </w:rPr>
        <w:t>SESION</w:t>
      </w:r>
      <w:r w:rsidR="00F01B8B">
        <w:rPr>
          <w:rFonts w:ascii="Calibri" w:hAnsi="Calibri"/>
          <w:b/>
        </w:rPr>
        <w:t xml:space="preserve"> </w:t>
      </w:r>
      <w:r w:rsidR="002C33DA">
        <w:rPr>
          <w:rFonts w:ascii="Calibri" w:hAnsi="Calibri"/>
          <w:b/>
        </w:rPr>
        <w:t>VI</w:t>
      </w:r>
      <w:r w:rsidR="00617C38">
        <w:rPr>
          <w:rFonts w:ascii="Calibri" w:hAnsi="Calibri"/>
          <w:b/>
        </w:rPr>
        <w:t>R</w:t>
      </w:r>
      <w:r w:rsidR="002C33DA">
        <w:rPr>
          <w:rFonts w:ascii="Calibri" w:hAnsi="Calibri"/>
          <w:b/>
        </w:rPr>
        <w:t>TUAL ORDINARIA</w:t>
      </w:r>
      <w:r w:rsidRPr="00D869F1">
        <w:rPr>
          <w:rFonts w:ascii="Calibri" w:hAnsi="Calibri"/>
          <w:b/>
        </w:rPr>
        <w:t xml:space="preserve"> N°. </w:t>
      </w:r>
      <w:r w:rsidR="00E83C99">
        <w:rPr>
          <w:rFonts w:ascii="Calibri" w:hAnsi="Calibri"/>
          <w:b/>
        </w:rPr>
        <w:t>1</w:t>
      </w:r>
      <w:r w:rsidR="000628D5">
        <w:rPr>
          <w:rFonts w:ascii="Calibri" w:hAnsi="Calibri"/>
          <w:b/>
        </w:rPr>
        <w:t>5</w:t>
      </w:r>
      <w:r>
        <w:rPr>
          <w:rFonts w:ascii="Calibri" w:hAnsi="Calibri"/>
          <w:b/>
        </w:rPr>
        <w:t>-20</w:t>
      </w:r>
      <w:r w:rsidR="00BB4F5B">
        <w:rPr>
          <w:rFonts w:ascii="Calibri" w:hAnsi="Calibri"/>
          <w:b/>
        </w:rPr>
        <w:t>21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="00987C61">
        <w:rPr>
          <w:rFonts w:ascii="Calibri" w:hAnsi="Calibri"/>
        </w:rPr>
        <w:t>, a celebrarse</w:t>
      </w:r>
      <w:r w:rsidR="00B91314">
        <w:rPr>
          <w:rFonts w:ascii="Calibri" w:hAnsi="Calibri"/>
        </w:rPr>
        <w:t xml:space="preserve"> </w:t>
      </w:r>
      <w:r>
        <w:rPr>
          <w:rFonts w:ascii="Calibri" w:hAnsi="Calibri"/>
        </w:rPr>
        <w:t>el</w:t>
      </w:r>
      <w:r w:rsidR="00274EAA">
        <w:rPr>
          <w:rFonts w:ascii="Calibri" w:hAnsi="Calibri"/>
          <w:b/>
        </w:rPr>
        <w:t xml:space="preserve"> </w:t>
      </w:r>
      <w:r w:rsidR="00E65A7C">
        <w:rPr>
          <w:rFonts w:ascii="Calibri" w:hAnsi="Calibri"/>
          <w:b/>
        </w:rPr>
        <w:t>miércoles</w:t>
      </w:r>
      <w:r w:rsidR="004629A8">
        <w:rPr>
          <w:rFonts w:ascii="Calibri" w:hAnsi="Calibri"/>
          <w:b/>
        </w:rPr>
        <w:t xml:space="preserve"> </w:t>
      </w:r>
      <w:r w:rsidR="000628D5">
        <w:rPr>
          <w:rFonts w:ascii="Calibri" w:hAnsi="Calibri"/>
          <w:b/>
        </w:rPr>
        <w:t>24</w:t>
      </w:r>
      <w:r w:rsidR="00A166C1">
        <w:rPr>
          <w:rFonts w:ascii="Calibri" w:hAnsi="Calibri"/>
          <w:b/>
        </w:rPr>
        <w:t xml:space="preserve"> de </w:t>
      </w:r>
      <w:r w:rsidR="00E83C99">
        <w:rPr>
          <w:rFonts w:ascii="Calibri" w:hAnsi="Calibri"/>
          <w:b/>
        </w:rPr>
        <w:t>marzo</w:t>
      </w:r>
      <w:r w:rsidR="00E73C8F">
        <w:rPr>
          <w:rFonts w:ascii="Calibri" w:hAnsi="Calibri"/>
          <w:b/>
        </w:rPr>
        <w:t xml:space="preserve"> </w:t>
      </w:r>
      <w:r w:rsidR="00C10847">
        <w:rPr>
          <w:rFonts w:ascii="Calibri" w:hAnsi="Calibri"/>
          <w:b/>
        </w:rPr>
        <w:t xml:space="preserve">de </w:t>
      </w:r>
      <w:r w:rsidR="00F84CB2">
        <w:rPr>
          <w:rFonts w:ascii="Calibri" w:hAnsi="Calibri"/>
          <w:b/>
        </w:rPr>
        <w:t>2021</w:t>
      </w:r>
      <w:r w:rsidRPr="00D869F1">
        <w:rPr>
          <w:rFonts w:ascii="Calibri" w:hAnsi="Calibri"/>
        </w:rPr>
        <w:t xml:space="preserve">, a partir de las </w:t>
      </w:r>
      <w:r w:rsidR="00926A42">
        <w:rPr>
          <w:rFonts w:ascii="Calibri" w:hAnsi="Calibri"/>
          <w:b/>
        </w:rPr>
        <w:t>12</w:t>
      </w:r>
      <w:r w:rsidRPr="00711C32">
        <w:rPr>
          <w:rFonts w:ascii="Calibri" w:hAnsi="Calibri"/>
          <w:b/>
        </w:rPr>
        <w:t>:</w:t>
      </w:r>
      <w:r w:rsidR="00B91314" w:rsidRPr="00711C32">
        <w:rPr>
          <w:rFonts w:ascii="Calibri" w:hAnsi="Calibri"/>
          <w:b/>
        </w:rPr>
        <w:t>00</w:t>
      </w:r>
      <w:r w:rsidR="008F7D55">
        <w:rPr>
          <w:rFonts w:ascii="Calibri" w:hAnsi="Calibri"/>
          <w:b/>
        </w:rPr>
        <w:t xml:space="preserve"> </w:t>
      </w:r>
      <w:proofErr w:type="spellStart"/>
      <w:r w:rsidR="008F7D55">
        <w:rPr>
          <w:rFonts w:ascii="Calibri" w:hAnsi="Calibri"/>
          <w:b/>
        </w:rPr>
        <w:t>md</w:t>
      </w:r>
      <w:proofErr w:type="spellEnd"/>
      <w:r w:rsidRPr="00711C32">
        <w:rPr>
          <w:rFonts w:ascii="Calibri" w:hAnsi="Calibri"/>
        </w:rPr>
        <w:t xml:space="preserve"> </w:t>
      </w:r>
      <w:r w:rsidRPr="00D869F1">
        <w:rPr>
          <w:rFonts w:ascii="Calibri" w:hAnsi="Calibri"/>
        </w:rPr>
        <w:t>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14:paraId="5B1DBAD2" w14:textId="77777777"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14:paraId="1E94F7FD" w14:textId="77777777" w:rsidR="00201418" w:rsidRPr="00D83047" w:rsidRDefault="00C80D8A" w:rsidP="00C80D8A">
      <w:pPr>
        <w:tabs>
          <w:tab w:val="left" w:pos="35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740EF8" w:rsidRPr="00CC033C" w14:paraId="3E817DFA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53FA5563" w14:textId="77777777" w:rsidR="00740EF8" w:rsidRPr="00CC033C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C033C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  <w:shd w:val="clear" w:color="auto" w:fill="auto"/>
          </w:tcPr>
          <w:p w14:paraId="45AAA4CF" w14:textId="77777777" w:rsidR="00740EF8" w:rsidRPr="00CC033C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8A7655">
              <w:rPr>
                <w:rFonts w:ascii="Calibri" w:hAnsi="Calibri"/>
                <w:sz w:val="22"/>
                <w:szCs w:val="22"/>
                <w:highlight w:val="yellow"/>
              </w:rPr>
              <w:t>Apertura y comprobación del quórum</w:t>
            </w:r>
            <w:r w:rsidRPr="008A7655">
              <w:rPr>
                <w:rFonts w:ascii="Calibri" w:hAnsi="Calibri"/>
                <w:sz w:val="22"/>
                <w:szCs w:val="22"/>
                <w:highlight w:val="yellow"/>
                <w:lang w:val="es-CR"/>
              </w:rPr>
              <w:t>.</w:t>
            </w:r>
            <w:r w:rsidRPr="00CC033C">
              <w:rPr>
                <w:rFonts w:ascii="Calibri" w:hAnsi="Calibri"/>
                <w:sz w:val="22"/>
                <w:szCs w:val="22"/>
                <w:lang w:val="es-CR"/>
              </w:rPr>
              <w:t xml:space="preserve">                                                            </w:t>
            </w:r>
          </w:p>
        </w:tc>
      </w:tr>
      <w:tr w:rsidR="00740EF8" w:rsidRPr="00CC033C" w14:paraId="5B580866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08CAC56D" w14:textId="77777777" w:rsidR="00740EF8" w:rsidRPr="00CC033C" w:rsidRDefault="00617C3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C033C">
              <w:rPr>
                <w:rFonts w:ascii="Calibri" w:hAnsi="Calibri"/>
                <w:sz w:val="22"/>
                <w:szCs w:val="22"/>
                <w:lang w:val="es-CR"/>
              </w:rPr>
              <w:t>II</w:t>
            </w:r>
            <w:r w:rsidR="00740EF8" w:rsidRPr="00CC033C">
              <w:rPr>
                <w:rFonts w:ascii="Calibri" w:hAnsi="Calibri"/>
                <w:sz w:val="22"/>
                <w:szCs w:val="22"/>
                <w:lang w:val="es-CR"/>
              </w:rPr>
              <w:t>.</w:t>
            </w:r>
          </w:p>
        </w:tc>
        <w:tc>
          <w:tcPr>
            <w:tcW w:w="8756" w:type="dxa"/>
            <w:shd w:val="clear" w:color="auto" w:fill="auto"/>
          </w:tcPr>
          <w:p w14:paraId="6604A5C3" w14:textId="77777777" w:rsidR="00740EF8" w:rsidRPr="00CC033C" w:rsidRDefault="00740EF8" w:rsidP="00D73D35">
            <w:pPr>
              <w:rPr>
                <w:rFonts w:ascii="Calibri" w:hAnsi="Calibri"/>
                <w:sz w:val="22"/>
                <w:szCs w:val="22"/>
              </w:rPr>
            </w:pPr>
            <w:r w:rsidRPr="00CC033C">
              <w:rPr>
                <w:rFonts w:ascii="Calibri" w:hAnsi="Calibri"/>
                <w:sz w:val="22"/>
                <w:szCs w:val="22"/>
              </w:rPr>
              <w:t>Aprobación o modificación del Orden del Día.</w:t>
            </w:r>
          </w:p>
        </w:tc>
      </w:tr>
      <w:tr w:rsidR="00BD3390" w:rsidRPr="00CC033C" w14:paraId="0FF99C33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5B4713BC" w14:textId="77777777" w:rsidR="00BD3390" w:rsidRPr="00CC033C" w:rsidRDefault="00BD3390" w:rsidP="00D73D35">
            <w:pPr>
              <w:rPr>
                <w:rFonts w:ascii="Calibri" w:hAnsi="Calibri"/>
                <w:sz w:val="22"/>
                <w:szCs w:val="22"/>
              </w:rPr>
            </w:pPr>
            <w:r w:rsidRPr="00CC033C">
              <w:rPr>
                <w:rFonts w:ascii="Calibri" w:hAnsi="Calibri"/>
                <w:sz w:val="22"/>
                <w:szCs w:val="22"/>
              </w:rPr>
              <w:t>III</w:t>
            </w:r>
          </w:p>
        </w:tc>
        <w:tc>
          <w:tcPr>
            <w:tcW w:w="8756" w:type="dxa"/>
            <w:shd w:val="clear" w:color="auto" w:fill="auto"/>
          </w:tcPr>
          <w:p w14:paraId="19077BA2" w14:textId="20F3534E" w:rsidR="00064DC7" w:rsidRDefault="00CC033C" w:rsidP="00E83C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Lectura de Correspondencia</w:t>
            </w:r>
            <w:r w:rsidR="00BD3390" w:rsidRPr="00CC033C">
              <w:rPr>
                <w:rFonts w:ascii="Calibri" w:hAnsi="Calibri"/>
                <w:sz w:val="22"/>
                <w:szCs w:val="22"/>
              </w:rPr>
              <w:t>:</w:t>
            </w:r>
          </w:p>
          <w:p w14:paraId="31CF8F02" w14:textId="16CAC825" w:rsidR="008A7655" w:rsidRPr="00BE28C6" w:rsidRDefault="008A7655" w:rsidP="008A765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BE28C6">
              <w:rPr>
                <w:rFonts w:asciiTheme="minorHAnsi" w:hAnsiTheme="minorHAnsi"/>
                <w:sz w:val="22"/>
                <w:szCs w:val="22"/>
                <w:highlight w:val="yellow"/>
              </w:rPr>
              <w:t>Informes de la Contraloría a MIDEPLAN (Thricia Rodríguez).</w:t>
            </w:r>
          </w:p>
          <w:p w14:paraId="3477D077" w14:textId="77777777" w:rsidR="006E11E6" w:rsidRDefault="001076CC" w:rsidP="001076CC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Informe</w:t>
            </w:r>
            <w:r w:rsidR="006E11E6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 de Torneo</w:t>
            </w:r>
            <w:r w:rsidR="006E11E6">
              <w:rPr>
                <w:rFonts w:ascii="Calibri" w:hAnsi="Calibri"/>
                <w:sz w:val="22"/>
                <w:szCs w:val="22"/>
              </w:rPr>
              <w:t xml:space="preserve"> de Pesca:</w:t>
            </w:r>
          </w:p>
          <w:p w14:paraId="1468289C" w14:textId="10781E18" w:rsidR="001076CC" w:rsidRPr="001010A6" w:rsidRDefault="001076CC" w:rsidP="006E11E6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10A6">
              <w:rPr>
                <w:rFonts w:ascii="Calibri" w:hAnsi="Calibri"/>
                <w:sz w:val="22"/>
                <w:szCs w:val="22"/>
                <w:highlight w:val="yellow"/>
              </w:rPr>
              <w:t>PACIFICO CENTRAL (Aprobado mediante AJDIP/057-2021)</w:t>
            </w:r>
            <w:r w:rsidR="006E11E6" w:rsidRPr="001010A6">
              <w:rPr>
                <w:rFonts w:ascii="Calibri" w:hAnsi="Calibri"/>
                <w:sz w:val="22"/>
                <w:szCs w:val="22"/>
                <w:highlight w:val="yellow"/>
              </w:rPr>
              <w:t>.</w:t>
            </w:r>
          </w:p>
          <w:p w14:paraId="5970F961" w14:textId="07A147BD" w:rsidR="008D2FAC" w:rsidRPr="001010A6" w:rsidRDefault="006E11E6" w:rsidP="006E11E6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10A6">
              <w:rPr>
                <w:rFonts w:ascii="Calibri" w:hAnsi="Calibri"/>
                <w:sz w:val="22"/>
                <w:szCs w:val="22"/>
                <w:highlight w:val="yellow"/>
              </w:rPr>
              <w:t xml:space="preserve">Informe de Torneo de Pesca </w:t>
            </w:r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 xml:space="preserve">Pescadora </w:t>
            </w:r>
            <w:proofErr w:type="spellStart"/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>Billfish</w:t>
            </w:r>
            <w:proofErr w:type="spellEnd"/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 xml:space="preserve"> </w:t>
            </w:r>
            <w:proofErr w:type="spellStart"/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>Championship</w:t>
            </w:r>
            <w:proofErr w:type="spellEnd"/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 xml:space="preserve"> y Quepos </w:t>
            </w:r>
            <w:proofErr w:type="spellStart"/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>Billfish</w:t>
            </w:r>
            <w:proofErr w:type="spellEnd"/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 xml:space="preserve"> Cup 2021. </w:t>
            </w:r>
            <w:r w:rsidRPr="001010A6">
              <w:rPr>
                <w:rFonts w:ascii="Calibri" w:hAnsi="Calibri"/>
                <w:sz w:val="22"/>
                <w:szCs w:val="22"/>
                <w:highlight w:val="yellow"/>
              </w:rPr>
              <w:t>(Aprobado mediante AJDIP/050-2021).</w:t>
            </w:r>
            <w:r w:rsidRPr="001010A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R"/>
              </w:rPr>
              <w:t xml:space="preserve"> </w:t>
            </w:r>
            <w:r w:rsidRPr="001010A6">
              <w:rPr>
                <w:rFonts w:asciiTheme="minorHAnsi" w:hAnsiTheme="minorHAnsi" w:cstheme="minorHAnsi"/>
                <w:spacing w:val="-20"/>
                <w:sz w:val="22"/>
                <w:szCs w:val="22"/>
                <w:highlight w:val="yellow"/>
                <w:lang w:val="es-CR"/>
              </w:rPr>
              <w:t xml:space="preserve"> </w:t>
            </w:r>
            <w:r w:rsidRPr="001010A6">
              <w:rPr>
                <w:rFonts w:asciiTheme="minorHAnsi" w:eastAsia="Calibr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 xml:space="preserve"> </w:t>
            </w:r>
            <w:r w:rsidRPr="001010A6">
              <w:rPr>
                <w:rFonts w:asciiTheme="minorHAnsi" w:hAnsiTheme="minorHAnsi" w:cstheme="minorHAnsi"/>
                <w:w w:val="103"/>
                <w:sz w:val="22"/>
                <w:szCs w:val="22"/>
                <w:highlight w:val="yellow"/>
                <w:lang w:val="es-CR"/>
              </w:rPr>
              <w:t xml:space="preserve"> </w:t>
            </w:r>
            <w:r w:rsidRPr="001010A6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R"/>
              </w:rPr>
              <w:t xml:space="preserve">   </w:t>
            </w:r>
          </w:p>
          <w:p w14:paraId="5149E4FE" w14:textId="77777777" w:rsidR="008D2FAC" w:rsidRPr="008D2FAC" w:rsidRDefault="008D2FAC" w:rsidP="008D2FAC">
            <w:pPr>
              <w:pStyle w:val="Prrafodelista"/>
              <w:ind w:left="1800"/>
              <w:rPr>
                <w:rFonts w:ascii="Calibri" w:hAnsi="Calibri"/>
                <w:sz w:val="22"/>
                <w:szCs w:val="22"/>
              </w:rPr>
            </w:pPr>
          </w:p>
          <w:p w14:paraId="496B68BC" w14:textId="77777777" w:rsidR="008D2FAC" w:rsidRDefault="006E11E6" w:rsidP="008D2FAC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D2FAC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t xml:space="preserve">        </w:t>
            </w:r>
            <w:r w:rsidR="008D2FAC">
              <w:rPr>
                <w:rFonts w:ascii="Calibri" w:hAnsi="Calibri"/>
                <w:sz w:val="22"/>
                <w:szCs w:val="22"/>
              </w:rPr>
              <w:t>Solicitud de Torneos de Pesca:</w:t>
            </w:r>
          </w:p>
          <w:p w14:paraId="389DD268" w14:textId="77777777" w:rsidR="008D2FAC" w:rsidRPr="00E15DBD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5DB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San Carlos (17-18 de abril 2021).</w:t>
            </w:r>
          </w:p>
          <w:p w14:paraId="199DBF05" w14:textId="77777777" w:rsidR="008D2FAC" w:rsidRPr="00E15DBD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5DB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Cañas (1 -2 de mayo 2021).</w:t>
            </w:r>
          </w:p>
          <w:p w14:paraId="53B5D11F" w14:textId="77777777" w:rsidR="008D2FAC" w:rsidRPr="00E15DBD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5DB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Tambor (5-6 junio 2021).</w:t>
            </w:r>
          </w:p>
          <w:p w14:paraId="012475D8" w14:textId="77777777" w:rsidR="008D2FAC" w:rsidRPr="00CC033C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033C">
              <w:rPr>
                <w:rFonts w:asciiTheme="minorHAnsi" w:hAnsiTheme="minorHAnsi" w:cstheme="minorHAnsi"/>
                <w:sz w:val="22"/>
                <w:szCs w:val="22"/>
              </w:rPr>
              <w:t>Sarapiquí (3-4 julio 2021).</w:t>
            </w:r>
          </w:p>
          <w:p w14:paraId="6EC9A24D" w14:textId="77777777" w:rsidR="008D2FAC" w:rsidRPr="00CC033C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033C">
              <w:rPr>
                <w:rFonts w:asciiTheme="minorHAnsi" w:hAnsiTheme="minorHAnsi" w:cstheme="minorHAnsi"/>
                <w:sz w:val="22"/>
                <w:szCs w:val="22"/>
              </w:rPr>
              <w:t>Coyote (7-8 agosto 2021).</w:t>
            </w:r>
          </w:p>
          <w:p w14:paraId="48646513" w14:textId="77777777" w:rsidR="008D2FAC" w:rsidRPr="00CC033C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033C">
              <w:rPr>
                <w:rFonts w:asciiTheme="minorHAnsi" w:hAnsiTheme="minorHAnsi" w:cstheme="minorHAnsi"/>
                <w:sz w:val="22"/>
                <w:szCs w:val="22"/>
              </w:rPr>
              <w:t>Junquillal</w:t>
            </w:r>
            <w:proofErr w:type="spellEnd"/>
            <w:r w:rsidRPr="00CC033C">
              <w:rPr>
                <w:rFonts w:asciiTheme="minorHAnsi" w:hAnsiTheme="minorHAnsi" w:cstheme="minorHAnsi"/>
                <w:sz w:val="22"/>
                <w:szCs w:val="22"/>
              </w:rPr>
              <w:t xml:space="preserve"> (4-5 setiembre 2021).</w:t>
            </w:r>
          </w:p>
          <w:p w14:paraId="4E866E15" w14:textId="77777777" w:rsidR="008D2FAC" w:rsidRPr="00CC033C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C033C">
              <w:rPr>
                <w:rFonts w:asciiTheme="minorHAnsi" w:hAnsiTheme="minorHAnsi" w:cstheme="minorHAnsi"/>
                <w:sz w:val="22"/>
                <w:szCs w:val="22"/>
              </w:rPr>
              <w:t>Parismina</w:t>
            </w:r>
            <w:proofErr w:type="spellEnd"/>
            <w:r w:rsidRPr="00CC033C">
              <w:rPr>
                <w:rFonts w:asciiTheme="minorHAnsi" w:hAnsiTheme="minorHAnsi" w:cstheme="minorHAnsi"/>
                <w:sz w:val="22"/>
                <w:szCs w:val="22"/>
              </w:rPr>
              <w:t xml:space="preserve"> (2-3 octubre 2021).</w:t>
            </w:r>
          </w:p>
          <w:p w14:paraId="1639EFDA" w14:textId="77777777" w:rsidR="008D2FAC" w:rsidRPr="00CC033C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C033C">
              <w:rPr>
                <w:rFonts w:asciiTheme="minorHAnsi" w:hAnsiTheme="minorHAnsi" w:cstheme="minorHAnsi"/>
                <w:sz w:val="22"/>
                <w:szCs w:val="22"/>
              </w:rPr>
              <w:t>Ríos del Sur (20-21 octubre 2021).</w:t>
            </w:r>
          </w:p>
          <w:p w14:paraId="47B337F7" w14:textId="77777777" w:rsidR="008D2FAC" w:rsidRPr="001076CC" w:rsidRDefault="008D2FAC" w:rsidP="008D2FAC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CC033C">
              <w:rPr>
                <w:rFonts w:asciiTheme="minorHAnsi" w:hAnsiTheme="minorHAnsi" w:cstheme="minorHAnsi"/>
                <w:sz w:val="22"/>
                <w:szCs w:val="22"/>
              </w:rPr>
              <w:t>Upala (6-7 noviembre 2021).</w:t>
            </w:r>
          </w:p>
          <w:p w14:paraId="5F741111" w14:textId="4176DA4B" w:rsidR="006E11E6" w:rsidRPr="008D2FAC" w:rsidRDefault="006E11E6" w:rsidP="008D2FAC">
            <w:pPr>
              <w:rPr>
                <w:rFonts w:ascii="Calibri" w:hAnsi="Calibri"/>
                <w:sz w:val="22"/>
                <w:szCs w:val="22"/>
              </w:rPr>
            </w:pPr>
            <w:r w:rsidRPr="008D2FAC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hAnsiTheme="minorHAnsi" w:cstheme="minorHAnsi"/>
                <w:spacing w:val="-3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eastAsia="Calibri" w:hAnsiTheme="minorHAnsi" w:cstheme="minorHAnsi"/>
                <w:w w:val="103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hAnsiTheme="minorHAnsi" w:cstheme="minorHAnsi"/>
                <w:w w:val="103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t xml:space="preserve">            </w:t>
            </w:r>
            <w:r w:rsidRPr="008D2FAC">
              <w:rPr>
                <w:rFonts w:asciiTheme="minorHAnsi" w:hAnsiTheme="minorHAnsi" w:cstheme="minorHAnsi"/>
                <w:spacing w:val="-3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eastAsia="Calibri" w:hAnsiTheme="minorHAnsi" w:cstheme="minorHAnsi"/>
                <w:w w:val="103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hAnsiTheme="minorHAnsi" w:cstheme="minorHAnsi"/>
                <w:w w:val="103"/>
                <w:sz w:val="22"/>
                <w:szCs w:val="22"/>
                <w:lang w:val="es-CR"/>
              </w:rPr>
              <w:t xml:space="preserve"> </w:t>
            </w:r>
            <w:r w:rsidRPr="008D2FAC">
              <w:rPr>
                <w:rFonts w:asciiTheme="minorHAnsi" w:hAnsiTheme="minorHAnsi" w:cstheme="minorHAnsi"/>
                <w:sz w:val="22"/>
                <w:szCs w:val="22"/>
                <w:lang w:val="es-CR"/>
              </w:rPr>
              <w:t xml:space="preserve">       </w:t>
            </w:r>
            <w:r w:rsidRPr="008D2FAC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  <w:p w14:paraId="5AFF51FF" w14:textId="61C4E424" w:rsidR="00CC033C" w:rsidRPr="00CC033C" w:rsidRDefault="00CC033C" w:rsidP="00CC033C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473964">
              <w:rPr>
                <w:rFonts w:ascii="Calibri" w:hAnsi="Calibri"/>
                <w:sz w:val="22"/>
                <w:szCs w:val="22"/>
                <w:highlight w:val="yellow"/>
              </w:rPr>
              <w:t>INCOPESCA-PE-AJ-081-2021. Solicitud de acuerdo para inscripción de embarcaciones.</w:t>
            </w:r>
          </w:p>
        </w:tc>
      </w:tr>
      <w:tr w:rsidR="00E73C8F" w:rsidRPr="00CC033C" w14:paraId="581A57A1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1572401A" w14:textId="05A090D6" w:rsidR="00E73C8F" w:rsidRPr="00CC033C" w:rsidRDefault="00E73C8F" w:rsidP="00D73D35">
            <w:pPr>
              <w:rPr>
                <w:rFonts w:ascii="Calibri" w:hAnsi="Calibri"/>
                <w:sz w:val="22"/>
                <w:szCs w:val="22"/>
              </w:rPr>
            </w:pPr>
            <w:r w:rsidRPr="00CC033C">
              <w:rPr>
                <w:rFonts w:ascii="Calibri" w:hAnsi="Calibri"/>
                <w:sz w:val="22"/>
                <w:szCs w:val="22"/>
              </w:rPr>
              <w:t>IV</w:t>
            </w:r>
          </w:p>
        </w:tc>
        <w:tc>
          <w:tcPr>
            <w:tcW w:w="8756" w:type="dxa"/>
            <w:shd w:val="clear" w:color="auto" w:fill="auto"/>
          </w:tcPr>
          <w:p w14:paraId="2552FA27" w14:textId="77777777" w:rsidR="00E73C8F" w:rsidRPr="00CC033C" w:rsidRDefault="00E73C8F" w:rsidP="00D73D35">
            <w:pPr>
              <w:rPr>
                <w:rFonts w:ascii="Calibri" w:hAnsi="Calibri"/>
                <w:sz w:val="22"/>
                <w:szCs w:val="22"/>
              </w:rPr>
            </w:pPr>
            <w:r w:rsidRPr="00CC033C">
              <w:rPr>
                <w:rFonts w:ascii="Calibri" w:hAnsi="Calibri"/>
                <w:sz w:val="22"/>
                <w:szCs w:val="22"/>
              </w:rPr>
              <w:t>Comprobación y Seguimiento de acuerdos:</w:t>
            </w:r>
          </w:p>
          <w:p w14:paraId="581DD8BF" w14:textId="2974F905" w:rsidR="00FE537B" w:rsidRPr="00033A14" w:rsidRDefault="00FE537B" w:rsidP="00342A6E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033A14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  <w:lang w:val="es-CR" w:eastAsia="es-CR"/>
              </w:rPr>
              <w:t>AJDIP/050-2021. (Informe</w:t>
            </w:r>
            <w:r w:rsidRPr="00033A1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AI-ICI-002-2021, seguimiento de recomendaciones emitidas por la Auditoría Interna al 30/12/2020). Recursos Humanos.</w:t>
            </w:r>
          </w:p>
          <w:p w14:paraId="1285E827" w14:textId="4A130E71" w:rsidR="000172FF" w:rsidRPr="005A0E8E" w:rsidRDefault="00CC033C" w:rsidP="00FE537B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5A0E8E">
              <w:rPr>
                <w:rFonts w:ascii="Calibri" w:hAnsi="Calibri"/>
                <w:sz w:val="22"/>
                <w:szCs w:val="22"/>
                <w:highlight w:val="yellow"/>
              </w:rPr>
              <w:t>AJDIP/058-2021. Seguimiento Propuesta Manual de Procedimientos Acuícolas.</w:t>
            </w:r>
          </w:p>
          <w:p w14:paraId="1E827C42" w14:textId="0A048258" w:rsidR="00CC033C" w:rsidRPr="00BF1D3B" w:rsidRDefault="00CC033C" w:rsidP="00FE537B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BF1D3B">
              <w:rPr>
                <w:rFonts w:ascii="Calibri" w:hAnsi="Calibri"/>
                <w:sz w:val="22"/>
                <w:szCs w:val="22"/>
                <w:highlight w:val="yellow"/>
              </w:rPr>
              <w:t>AJDIP/066-2021. Solicitud información ONGS (Coordinador Comisión).</w:t>
            </w:r>
          </w:p>
          <w:p w14:paraId="5B11E210" w14:textId="63341267" w:rsidR="00C931E6" w:rsidRPr="00CC033C" w:rsidRDefault="00C931E6" w:rsidP="00CC033C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8F7651" w:rsidRPr="00E65A7C" w14:paraId="7BDA7230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75EA0DF7" w14:textId="3AEB6AE6" w:rsidR="008F7651" w:rsidRPr="00CC033C" w:rsidRDefault="008F7651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C033C">
              <w:rPr>
                <w:rFonts w:ascii="Calibri" w:hAnsi="Calibri"/>
                <w:sz w:val="22"/>
                <w:szCs w:val="22"/>
                <w:lang w:val="es-CR"/>
              </w:rPr>
              <w:t>V.</w:t>
            </w:r>
          </w:p>
        </w:tc>
        <w:tc>
          <w:tcPr>
            <w:tcW w:w="8756" w:type="dxa"/>
            <w:shd w:val="clear" w:color="auto" w:fill="auto"/>
          </w:tcPr>
          <w:p w14:paraId="2F26BAD6" w14:textId="77777777" w:rsidR="008F7651" w:rsidRPr="00E65A7C" w:rsidRDefault="008F7651" w:rsidP="00D73D3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F1D3B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Cierre.</w:t>
            </w:r>
          </w:p>
        </w:tc>
      </w:tr>
    </w:tbl>
    <w:p w14:paraId="065BA276" w14:textId="77777777" w:rsidR="00201418" w:rsidRDefault="00201418" w:rsidP="00201418">
      <w:pPr>
        <w:ind w:left="720"/>
        <w:jc w:val="both"/>
        <w:rPr>
          <w:rFonts w:ascii="Arial" w:hAnsi="Arial" w:cs="Arial"/>
        </w:rPr>
      </w:pPr>
    </w:p>
    <w:p w14:paraId="047448A3" w14:textId="77777777" w:rsidR="00DF0810" w:rsidRDefault="00DF0810"/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2D058" w14:textId="77777777" w:rsidR="0092725B" w:rsidRDefault="0092725B">
      <w:r>
        <w:separator/>
      </w:r>
    </w:p>
  </w:endnote>
  <w:endnote w:type="continuationSeparator" w:id="0">
    <w:p w14:paraId="343B5202" w14:textId="77777777" w:rsidR="0092725B" w:rsidRDefault="0092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C3BCC" w14:textId="77777777" w:rsidR="00E309F6" w:rsidRDefault="0092725B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14:paraId="7A6EE403" w14:textId="77777777" w:rsidR="00E309F6" w:rsidRDefault="0092725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00D0" w14:textId="77777777" w:rsidR="0092725B" w:rsidRDefault="0092725B">
      <w:r>
        <w:separator/>
      </w:r>
    </w:p>
  </w:footnote>
  <w:footnote w:type="continuationSeparator" w:id="0">
    <w:p w14:paraId="50C693C1" w14:textId="77777777" w:rsidR="0092725B" w:rsidRDefault="0092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C9C4" w14:textId="77777777" w:rsidR="00E309F6" w:rsidRDefault="0092725B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14:paraId="45E92150" w14:textId="77777777" w:rsidTr="00812342">
      <w:tc>
        <w:tcPr>
          <w:tcW w:w="2836" w:type="dxa"/>
        </w:tcPr>
        <w:p w14:paraId="29CC44DD" w14:textId="77777777"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EC322C1" wp14:editId="5F19099F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1C7A91E7" w14:textId="77777777" w:rsidR="00E309F6" w:rsidRDefault="0092725B" w:rsidP="0006084F">
          <w:pPr>
            <w:pStyle w:val="Subttulo"/>
          </w:pPr>
        </w:p>
        <w:p w14:paraId="253C0690" w14:textId="77777777"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14:paraId="0AD48C45" w14:textId="77777777"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14:paraId="1715F142" w14:textId="77777777"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14:paraId="3FD541AD" w14:textId="77777777"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5E930BDA" wp14:editId="4A3A8409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14:paraId="7345555F" w14:textId="77777777" w:rsidR="00E309F6" w:rsidRPr="000603E2" w:rsidRDefault="0092725B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14:paraId="1BAFC106" w14:textId="77777777" w:rsidR="00E309F6" w:rsidRDefault="0092725B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180B"/>
    <w:multiLevelType w:val="hybridMultilevel"/>
    <w:tmpl w:val="5A921738"/>
    <w:lvl w:ilvl="0" w:tplc="E9A61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313"/>
    <w:multiLevelType w:val="hybridMultilevel"/>
    <w:tmpl w:val="D994B6F8"/>
    <w:lvl w:ilvl="0" w:tplc="8C089A60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2D82"/>
    <w:multiLevelType w:val="hybridMultilevel"/>
    <w:tmpl w:val="EBD4C474"/>
    <w:lvl w:ilvl="0" w:tplc="25CEA884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0AE"/>
    <w:multiLevelType w:val="hybridMultilevel"/>
    <w:tmpl w:val="8124A334"/>
    <w:lvl w:ilvl="0" w:tplc="8D5A5FB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D5C"/>
    <w:multiLevelType w:val="hybridMultilevel"/>
    <w:tmpl w:val="1E109A7E"/>
    <w:lvl w:ilvl="0" w:tplc="22764A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50297"/>
    <w:multiLevelType w:val="hybridMultilevel"/>
    <w:tmpl w:val="EBD4C474"/>
    <w:lvl w:ilvl="0" w:tplc="25CEA884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0CF0"/>
    <w:multiLevelType w:val="hybridMultilevel"/>
    <w:tmpl w:val="0E842E44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875FEE"/>
    <w:multiLevelType w:val="hybridMultilevel"/>
    <w:tmpl w:val="F188A67C"/>
    <w:lvl w:ilvl="0" w:tplc="5470AE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66DF3"/>
    <w:multiLevelType w:val="hybridMultilevel"/>
    <w:tmpl w:val="B80AF850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413B4D"/>
    <w:multiLevelType w:val="hybridMultilevel"/>
    <w:tmpl w:val="6504A018"/>
    <w:lvl w:ilvl="0" w:tplc="45763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70D22"/>
    <w:multiLevelType w:val="hybridMultilevel"/>
    <w:tmpl w:val="A54267A2"/>
    <w:lvl w:ilvl="0" w:tplc="11E620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4580A"/>
    <w:multiLevelType w:val="hybridMultilevel"/>
    <w:tmpl w:val="83F6F792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00"/>
    <w:rsid w:val="000001BE"/>
    <w:rsid w:val="00016347"/>
    <w:rsid w:val="000172FF"/>
    <w:rsid w:val="000206C0"/>
    <w:rsid w:val="00022290"/>
    <w:rsid w:val="000301C5"/>
    <w:rsid w:val="00030DC9"/>
    <w:rsid w:val="000311C9"/>
    <w:rsid w:val="00033A14"/>
    <w:rsid w:val="00041451"/>
    <w:rsid w:val="000466D2"/>
    <w:rsid w:val="00047CB3"/>
    <w:rsid w:val="00052965"/>
    <w:rsid w:val="0005735A"/>
    <w:rsid w:val="000628D5"/>
    <w:rsid w:val="00064DC7"/>
    <w:rsid w:val="00067402"/>
    <w:rsid w:val="00073662"/>
    <w:rsid w:val="00074E6C"/>
    <w:rsid w:val="00085471"/>
    <w:rsid w:val="00094416"/>
    <w:rsid w:val="000A579E"/>
    <w:rsid w:val="000C17F7"/>
    <w:rsid w:val="000D044C"/>
    <w:rsid w:val="000D2E5F"/>
    <w:rsid w:val="000D380F"/>
    <w:rsid w:val="000D54D3"/>
    <w:rsid w:val="000E2BE3"/>
    <w:rsid w:val="000E3CB2"/>
    <w:rsid w:val="000F52DC"/>
    <w:rsid w:val="000F5E0F"/>
    <w:rsid w:val="001010A6"/>
    <w:rsid w:val="001043BB"/>
    <w:rsid w:val="00106B99"/>
    <w:rsid w:val="001076CC"/>
    <w:rsid w:val="00114F55"/>
    <w:rsid w:val="0012088E"/>
    <w:rsid w:val="0013404D"/>
    <w:rsid w:val="0014686D"/>
    <w:rsid w:val="00146BCA"/>
    <w:rsid w:val="00151731"/>
    <w:rsid w:val="0017076C"/>
    <w:rsid w:val="00175618"/>
    <w:rsid w:val="00180524"/>
    <w:rsid w:val="001807ED"/>
    <w:rsid w:val="00187901"/>
    <w:rsid w:val="001A14BA"/>
    <w:rsid w:val="001B3DD6"/>
    <w:rsid w:val="001B5E19"/>
    <w:rsid w:val="001C7A76"/>
    <w:rsid w:val="001D1B86"/>
    <w:rsid w:val="001D40E8"/>
    <w:rsid w:val="001D5CD2"/>
    <w:rsid w:val="001F7E2E"/>
    <w:rsid w:val="00201418"/>
    <w:rsid w:val="00215A7A"/>
    <w:rsid w:val="00216CEC"/>
    <w:rsid w:val="00222D3F"/>
    <w:rsid w:val="0022416A"/>
    <w:rsid w:val="002636EA"/>
    <w:rsid w:val="00267281"/>
    <w:rsid w:val="00270AE8"/>
    <w:rsid w:val="00274EAA"/>
    <w:rsid w:val="00297948"/>
    <w:rsid w:val="002A22E1"/>
    <w:rsid w:val="002B01E6"/>
    <w:rsid w:val="002B1379"/>
    <w:rsid w:val="002B5CD8"/>
    <w:rsid w:val="002C00A7"/>
    <w:rsid w:val="002C3100"/>
    <w:rsid w:val="002C33DA"/>
    <w:rsid w:val="002D285B"/>
    <w:rsid w:val="002D4073"/>
    <w:rsid w:val="002E3216"/>
    <w:rsid w:val="002E4EDF"/>
    <w:rsid w:val="002F7A35"/>
    <w:rsid w:val="00300EBD"/>
    <w:rsid w:val="00303526"/>
    <w:rsid w:val="00303D0E"/>
    <w:rsid w:val="003067E1"/>
    <w:rsid w:val="00310A53"/>
    <w:rsid w:val="0032199B"/>
    <w:rsid w:val="0032403E"/>
    <w:rsid w:val="003260B0"/>
    <w:rsid w:val="003315CD"/>
    <w:rsid w:val="0034124E"/>
    <w:rsid w:val="00345573"/>
    <w:rsid w:val="0035189B"/>
    <w:rsid w:val="003546FD"/>
    <w:rsid w:val="00354929"/>
    <w:rsid w:val="003564C7"/>
    <w:rsid w:val="003729B1"/>
    <w:rsid w:val="00374402"/>
    <w:rsid w:val="003800B4"/>
    <w:rsid w:val="003B1CA8"/>
    <w:rsid w:val="003C3109"/>
    <w:rsid w:val="003C5E5B"/>
    <w:rsid w:val="003D6C53"/>
    <w:rsid w:val="003E7CE1"/>
    <w:rsid w:val="003F4BD7"/>
    <w:rsid w:val="004079ED"/>
    <w:rsid w:val="004143F5"/>
    <w:rsid w:val="00444A3C"/>
    <w:rsid w:val="004476C5"/>
    <w:rsid w:val="0044779C"/>
    <w:rsid w:val="004563DA"/>
    <w:rsid w:val="00460D21"/>
    <w:rsid w:val="004629A8"/>
    <w:rsid w:val="00473964"/>
    <w:rsid w:val="004744A5"/>
    <w:rsid w:val="00487B5E"/>
    <w:rsid w:val="0049762D"/>
    <w:rsid w:val="004B190D"/>
    <w:rsid w:val="004D2EF7"/>
    <w:rsid w:val="004D54E2"/>
    <w:rsid w:val="004D58F0"/>
    <w:rsid w:val="004D7D19"/>
    <w:rsid w:val="005044D5"/>
    <w:rsid w:val="00531DB4"/>
    <w:rsid w:val="00540D3B"/>
    <w:rsid w:val="00541124"/>
    <w:rsid w:val="00581E7D"/>
    <w:rsid w:val="00587433"/>
    <w:rsid w:val="0059567B"/>
    <w:rsid w:val="005A0E8E"/>
    <w:rsid w:val="005B083B"/>
    <w:rsid w:val="005B289F"/>
    <w:rsid w:val="005B7B81"/>
    <w:rsid w:val="005C4DDE"/>
    <w:rsid w:val="005D0E3A"/>
    <w:rsid w:val="005D55FA"/>
    <w:rsid w:val="005D652A"/>
    <w:rsid w:val="005E0540"/>
    <w:rsid w:val="005F60EC"/>
    <w:rsid w:val="005F6340"/>
    <w:rsid w:val="005F65BF"/>
    <w:rsid w:val="00607741"/>
    <w:rsid w:val="006123BE"/>
    <w:rsid w:val="0061790E"/>
    <w:rsid w:val="00617C38"/>
    <w:rsid w:val="00624AE4"/>
    <w:rsid w:val="00632861"/>
    <w:rsid w:val="00641B09"/>
    <w:rsid w:val="006425C7"/>
    <w:rsid w:val="00654015"/>
    <w:rsid w:val="00662620"/>
    <w:rsid w:val="006B51E8"/>
    <w:rsid w:val="006C0B02"/>
    <w:rsid w:val="006C59AA"/>
    <w:rsid w:val="006D0805"/>
    <w:rsid w:val="006D6DE8"/>
    <w:rsid w:val="006E11E6"/>
    <w:rsid w:val="006E4457"/>
    <w:rsid w:val="006F6A49"/>
    <w:rsid w:val="00705248"/>
    <w:rsid w:val="00710EE7"/>
    <w:rsid w:val="00711C32"/>
    <w:rsid w:val="007213AE"/>
    <w:rsid w:val="00721A72"/>
    <w:rsid w:val="00725D48"/>
    <w:rsid w:val="0073195A"/>
    <w:rsid w:val="0073637D"/>
    <w:rsid w:val="00740EF8"/>
    <w:rsid w:val="00741697"/>
    <w:rsid w:val="0074424B"/>
    <w:rsid w:val="00745931"/>
    <w:rsid w:val="00754588"/>
    <w:rsid w:val="00772A7A"/>
    <w:rsid w:val="00790B83"/>
    <w:rsid w:val="007A0E40"/>
    <w:rsid w:val="007A2C6D"/>
    <w:rsid w:val="007A5DB4"/>
    <w:rsid w:val="007B23AE"/>
    <w:rsid w:val="007B5B3D"/>
    <w:rsid w:val="007B6C9E"/>
    <w:rsid w:val="007C0D00"/>
    <w:rsid w:val="007D24F5"/>
    <w:rsid w:val="007D5FC7"/>
    <w:rsid w:val="007E1ABE"/>
    <w:rsid w:val="007E297A"/>
    <w:rsid w:val="007F0A3D"/>
    <w:rsid w:val="007F558F"/>
    <w:rsid w:val="007F5B75"/>
    <w:rsid w:val="00816883"/>
    <w:rsid w:val="008174AF"/>
    <w:rsid w:val="00835C59"/>
    <w:rsid w:val="00857B55"/>
    <w:rsid w:val="008704C9"/>
    <w:rsid w:val="0088760B"/>
    <w:rsid w:val="008A7655"/>
    <w:rsid w:val="008C5014"/>
    <w:rsid w:val="008D2FAC"/>
    <w:rsid w:val="008E5310"/>
    <w:rsid w:val="008F3368"/>
    <w:rsid w:val="008F5310"/>
    <w:rsid w:val="008F7651"/>
    <w:rsid w:val="008F7D55"/>
    <w:rsid w:val="00912241"/>
    <w:rsid w:val="009261BE"/>
    <w:rsid w:val="00926A42"/>
    <w:rsid w:val="0092725B"/>
    <w:rsid w:val="00935D20"/>
    <w:rsid w:val="00953527"/>
    <w:rsid w:val="00955C91"/>
    <w:rsid w:val="00956515"/>
    <w:rsid w:val="00956DD4"/>
    <w:rsid w:val="00962A8B"/>
    <w:rsid w:val="009707D1"/>
    <w:rsid w:val="00977CB3"/>
    <w:rsid w:val="00987C61"/>
    <w:rsid w:val="009969B7"/>
    <w:rsid w:val="009A1AC7"/>
    <w:rsid w:val="009A52E7"/>
    <w:rsid w:val="009C2227"/>
    <w:rsid w:val="009C690F"/>
    <w:rsid w:val="009D692D"/>
    <w:rsid w:val="009E1A01"/>
    <w:rsid w:val="00A124C1"/>
    <w:rsid w:val="00A166C1"/>
    <w:rsid w:val="00A17454"/>
    <w:rsid w:val="00A22C4E"/>
    <w:rsid w:val="00A25998"/>
    <w:rsid w:val="00A26289"/>
    <w:rsid w:val="00A35937"/>
    <w:rsid w:val="00A76487"/>
    <w:rsid w:val="00A77202"/>
    <w:rsid w:val="00A95E74"/>
    <w:rsid w:val="00A9638E"/>
    <w:rsid w:val="00AC4BAF"/>
    <w:rsid w:val="00AC57E3"/>
    <w:rsid w:val="00AD24F9"/>
    <w:rsid w:val="00AE7BC7"/>
    <w:rsid w:val="00AF38F7"/>
    <w:rsid w:val="00AF57BC"/>
    <w:rsid w:val="00B00550"/>
    <w:rsid w:val="00B02207"/>
    <w:rsid w:val="00B0451C"/>
    <w:rsid w:val="00B04D7B"/>
    <w:rsid w:val="00B24C8B"/>
    <w:rsid w:val="00B2517F"/>
    <w:rsid w:val="00B32FDC"/>
    <w:rsid w:val="00B43B1B"/>
    <w:rsid w:val="00B65209"/>
    <w:rsid w:val="00B91314"/>
    <w:rsid w:val="00B941C6"/>
    <w:rsid w:val="00BA2455"/>
    <w:rsid w:val="00BA3358"/>
    <w:rsid w:val="00BB4F5B"/>
    <w:rsid w:val="00BC3BB2"/>
    <w:rsid w:val="00BD3390"/>
    <w:rsid w:val="00BE28C6"/>
    <w:rsid w:val="00BE40E2"/>
    <w:rsid w:val="00BE6966"/>
    <w:rsid w:val="00BF1D3B"/>
    <w:rsid w:val="00BF7A86"/>
    <w:rsid w:val="00C00515"/>
    <w:rsid w:val="00C0551E"/>
    <w:rsid w:val="00C10847"/>
    <w:rsid w:val="00C1277F"/>
    <w:rsid w:val="00C340CA"/>
    <w:rsid w:val="00C3727A"/>
    <w:rsid w:val="00C40954"/>
    <w:rsid w:val="00C50EBE"/>
    <w:rsid w:val="00C52254"/>
    <w:rsid w:val="00C67D75"/>
    <w:rsid w:val="00C7582D"/>
    <w:rsid w:val="00C80D8A"/>
    <w:rsid w:val="00C82A5C"/>
    <w:rsid w:val="00C90022"/>
    <w:rsid w:val="00C931E6"/>
    <w:rsid w:val="00CA0A5F"/>
    <w:rsid w:val="00CC033C"/>
    <w:rsid w:val="00CE0241"/>
    <w:rsid w:val="00CE4E99"/>
    <w:rsid w:val="00CF1F8F"/>
    <w:rsid w:val="00D074DE"/>
    <w:rsid w:val="00D11E6E"/>
    <w:rsid w:val="00D31F52"/>
    <w:rsid w:val="00D629DD"/>
    <w:rsid w:val="00D649B5"/>
    <w:rsid w:val="00D67987"/>
    <w:rsid w:val="00D74C35"/>
    <w:rsid w:val="00D83868"/>
    <w:rsid w:val="00D86883"/>
    <w:rsid w:val="00DA7CE2"/>
    <w:rsid w:val="00DC270E"/>
    <w:rsid w:val="00DC4AB0"/>
    <w:rsid w:val="00DD6B58"/>
    <w:rsid w:val="00DE2AC9"/>
    <w:rsid w:val="00DE4E65"/>
    <w:rsid w:val="00DE52C5"/>
    <w:rsid w:val="00DF0810"/>
    <w:rsid w:val="00DF1CAB"/>
    <w:rsid w:val="00E1384F"/>
    <w:rsid w:val="00E15DBD"/>
    <w:rsid w:val="00E21AA3"/>
    <w:rsid w:val="00E30054"/>
    <w:rsid w:val="00E33DA0"/>
    <w:rsid w:val="00E36F6A"/>
    <w:rsid w:val="00E40A6B"/>
    <w:rsid w:val="00E4108C"/>
    <w:rsid w:val="00E57E6D"/>
    <w:rsid w:val="00E604BC"/>
    <w:rsid w:val="00E65A7C"/>
    <w:rsid w:val="00E70D0C"/>
    <w:rsid w:val="00E73C8F"/>
    <w:rsid w:val="00E83C99"/>
    <w:rsid w:val="00E85514"/>
    <w:rsid w:val="00E93507"/>
    <w:rsid w:val="00E94FFB"/>
    <w:rsid w:val="00E9719F"/>
    <w:rsid w:val="00EA46E4"/>
    <w:rsid w:val="00EB5139"/>
    <w:rsid w:val="00EC099E"/>
    <w:rsid w:val="00EE78C9"/>
    <w:rsid w:val="00EF443E"/>
    <w:rsid w:val="00EF649E"/>
    <w:rsid w:val="00F01B8B"/>
    <w:rsid w:val="00F02473"/>
    <w:rsid w:val="00F030AD"/>
    <w:rsid w:val="00F14C12"/>
    <w:rsid w:val="00F1797D"/>
    <w:rsid w:val="00F41FF3"/>
    <w:rsid w:val="00F45E3A"/>
    <w:rsid w:val="00F64961"/>
    <w:rsid w:val="00F84CB2"/>
    <w:rsid w:val="00F84CF1"/>
    <w:rsid w:val="00F86BD9"/>
    <w:rsid w:val="00F86CFC"/>
    <w:rsid w:val="00FA23FA"/>
    <w:rsid w:val="00FA78D2"/>
    <w:rsid w:val="00FB1CC7"/>
    <w:rsid w:val="00FC581A"/>
    <w:rsid w:val="00FE3631"/>
    <w:rsid w:val="00FE433D"/>
    <w:rsid w:val="00FE537B"/>
    <w:rsid w:val="00FE54F0"/>
    <w:rsid w:val="00FE781B"/>
    <w:rsid w:val="00FF12DC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DCF2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0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0CA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D0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</cp:lastModifiedBy>
  <cp:revision>170</cp:revision>
  <cp:lastPrinted>2020-06-22T21:42:00Z</cp:lastPrinted>
  <dcterms:created xsi:type="dcterms:W3CDTF">2020-03-30T19:29:00Z</dcterms:created>
  <dcterms:modified xsi:type="dcterms:W3CDTF">2021-03-24T20:04:00Z</dcterms:modified>
</cp:coreProperties>
</file>