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E232" w14:textId="4922C6C7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F42E31">
        <w:rPr>
          <w:rFonts w:ascii="Calibri" w:hAnsi="Calibri"/>
          <w:b/>
        </w:rPr>
        <w:t>1</w:t>
      </w:r>
      <w:r w:rsidR="0067711F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67711F">
        <w:rPr>
          <w:rFonts w:ascii="Calibri" w:hAnsi="Calibri"/>
          <w:b/>
        </w:rPr>
        <w:t>14</w:t>
      </w:r>
      <w:r>
        <w:rPr>
          <w:rFonts w:ascii="Calibri" w:hAnsi="Calibri"/>
          <w:b/>
        </w:rPr>
        <w:t xml:space="preserve"> de </w:t>
      </w:r>
      <w:r w:rsidR="0067711F">
        <w:rPr>
          <w:rFonts w:ascii="Calibri" w:hAnsi="Calibri"/>
          <w:b/>
        </w:rPr>
        <w:t>abril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67711F" w14:paraId="6513412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89025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9025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67711F" w14:paraId="019A08F2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890252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67711F" w14:paraId="10EF7BC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7711F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89025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67711F" w14:paraId="74912ECB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67711F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7711F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67711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20CC8AED" w:rsidR="00E062B8" w:rsidRPr="00890252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FE10E5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67711F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67711F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14-2021</w:t>
            </w:r>
            <w:r w:rsidR="008D3B97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</w:t>
            </w:r>
            <w:r w:rsidR="00FE10E5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67711F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5</w:t>
            </w:r>
            <w:r w:rsidR="00D2665D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89025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4F1931" w:rsidRPr="0067711F" w14:paraId="0535896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286DD6D0" w:rsidR="004F1931" w:rsidRPr="0067711F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7711F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81D48D7" w14:textId="46C97B2E" w:rsidR="004F1931" w:rsidRDefault="0067711F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7711F">
              <w:rPr>
                <w:rFonts w:asciiTheme="minorHAnsi" w:hAnsiTheme="minorHAnsi"/>
                <w:sz w:val="22"/>
                <w:szCs w:val="22"/>
              </w:rPr>
              <w:t>Audiencias</w:t>
            </w:r>
            <w:r w:rsidR="000D7F98" w:rsidRPr="0067711F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A8775A5" w14:textId="0BF97B10" w:rsidR="0067711F" w:rsidRPr="00322B41" w:rsidRDefault="0067711F" w:rsidP="0067711F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22B41">
              <w:rPr>
                <w:rFonts w:asciiTheme="minorHAnsi" w:hAnsiTheme="minorHAnsi"/>
                <w:sz w:val="22"/>
                <w:szCs w:val="22"/>
                <w:highlight w:val="yellow"/>
              </w:rPr>
              <w:t>Comisión Nacional de Pesca Deportiva y Turística.</w:t>
            </w:r>
          </w:p>
          <w:p w14:paraId="58A15005" w14:textId="77777777" w:rsidR="00EF4839" w:rsidRPr="00322B41" w:rsidRDefault="0067711F" w:rsidP="00EF483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22B41">
              <w:rPr>
                <w:rFonts w:asciiTheme="minorHAnsi" w:hAnsiTheme="minorHAnsi"/>
                <w:sz w:val="22"/>
                <w:szCs w:val="22"/>
                <w:highlight w:val="yellow"/>
              </w:rPr>
              <w:t>Federación Pescadores y Molusqueros del Pacífico Sur.</w:t>
            </w:r>
          </w:p>
          <w:p w14:paraId="3031E546" w14:textId="03D2BDD6" w:rsidR="0067711F" w:rsidRPr="0067711F" w:rsidRDefault="0067711F" w:rsidP="00EF4839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22B41">
              <w:rPr>
                <w:rFonts w:asciiTheme="minorHAnsi" w:hAnsiTheme="minorHAnsi"/>
                <w:sz w:val="22"/>
                <w:szCs w:val="22"/>
                <w:highlight w:val="yellow"/>
              </w:rPr>
              <w:t>Señor Gerardo Marín Rojas (Embarcación Ana Lourdes)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3D080F" w:rsidRPr="0085664A" w14:paraId="6DC6C58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7CF2CBA8" w:rsidR="003D080F" w:rsidRPr="0067711F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169CC" w:rsidRPr="0067711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67711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7711F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AD348" w14:textId="77777777" w:rsidR="00FA5133" w:rsidRDefault="00FA5133">
      <w:r>
        <w:separator/>
      </w:r>
    </w:p>
  </w:endnote>
  <w:endnote w:type="continuationSeparator" w:id="0">
    <w:p w14:paraId="714DC6F6" w14:textId="77777777" w:rsidR="00FA5133" w:rsidRDefault="00FA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53A9" w14:textId="77777777" w:rsidR="00E309F6" w:rsidRDefault="00FA513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FA513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AE7B" w14:textId="77777777" w:rsidR="00FA5133" w:rsidRDefault="00FA5133">
      <w:r>
        <w:separator/>
      </w:r>
    </w:p>
  </w:footnote>
  <w:footnote w:type="continuationSeparator" w:id="0">
    <w:p w14:paraId="1E53A422" w14:textId="77777777" w:rsidR="00FA5133" w:rsidRDefault="00FA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8AC3" w14:textId="77777777" w:rsidR="00E309F6" w:rsidRDefault="00FA513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FA5133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FA513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FA513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D7F98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1295"/>
    <w:rsid w:val="0016736D"/>
    <w:rsid w:val="00175618"/>
    <w:rsid w:val="00177894"/>
    <w:rsid w:val="001807ED"/>
    <w:rsid w:val="0019073D"/>
    <w:rsid w:val="00192F8D"/>
    <w:rsid w:val="001965D0"/>
    <w:rsid w:val="001A14BA"/>
    <w:rsid w:val="001A21A4"/>
    <w:rsid w:val="001B3BDE"/>
    <w:rsid w:val="001D004A"/>
    <w:rsid w:val="001E0555"/>
    <w:rsid w:val="001E1FE9"/>
    <w:rsid w:val="001E65D0"/>
    <w:rsid w:val="001E69E8"/>
    <w:rsid w:val="001F1774"/>
    <w:rsid w:val="001F43E8"/>
    <w:rsid w:val="00201418"/>
    <w:rsid w:val="002106B8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3F3C51"/>
    <w:rsid w:val="004010B6"/>
    <w:rsid w:val="00401A00"/>
    <w:rsid w:val="004040A4"/>
    <w:rsid w:val="0043427F"/>
    <w:rsid w:val="00443C6B"/>
    <w:rsid w:val="004469C6"/>
    <w:rsid w:val="00452674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1931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35EE"/>
    <w:rsid w:val="00546FC1"/>
    <w:rsid w:val="00560FB3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F0D30"/>
    <w:rsid w:val="006F6A49"/>
    <w:rsid w:val="00711C32"/>
    <w:rsid w:val="007125DA"/>
    <w:rsid w:val="0073271F"/>
    <w:rsid w:val="00733499"/>
    <w:rsid w:val="007345EE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72AEE"/>
    <w:rsid w:val="00874D94"/>
    <w:rsid w:val="008761E1"/>
    <w:rsid w:val="00885034"/>
    <w:rsid w:val="0088760B"/>
    <w:rsid w:val="00890252"/>
    <w:rsid w:val="008910EC"/>
    <w:rsid w:val="008A1394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7697A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56B6"/>
    <w:rsid w:val="009D745A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F43"/>
    <w:rsid w:val="00AD5037"/>
    <w:rsid w:val="00AE1D3C"/>
    <w:rsid w:val="00AE4FD8"/>
    <w:rsid w:val="00AE6DCB"/>
    <w:rsid w:val="00B0451C"/>
    <w:rsid w:val="00B04D7B"/>
    <w:rsid w:val="00B050D4"/>
    <w:rsid w:val="00B20B76"/>
    <w:rsid w:val="00B21984"/>
    <w:rsid w:val="00B2311E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1FA"/>
    <w:rsid w:val="00B91314"/>
    <w:rsid w:val="00B92879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C2E89"/>
    <w:rsid w:val="00CD446A"/>
    <w:rsid w:val="00CF2164"/>
    <w:rsid w:val="00D01E33"/>
    <w:rsid w:val="00D074DE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4AB0"/>
    <w:rsid w:val="00DD22C1"/>
    <w:rsid w:val="00DF0810"/>
    <w:rsid w:val="00E062B8"/>
    <w:rsid w:val="00E101C6"/>
    <w:rsid w:val="00E2614C"/>
    <w:rsid w:val="00E30672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D4A02"/>
    <w:rsid w:val="00EE39BC"/>
    <w:rsid w:val="00EF4839"/>
    <w:rsid w:val="00F00CEF"/>
    <w:rsid w:val="00F00DF0"/>
    <w:rsid w:val="00F01B8B"/>
    <w:rsid w:val="00F1797D"/>
    <w:rsid w:val="00F42702"/>
    <w:rsid w:val="00F42E31"/>
    <w:rsid w:val="00F50B81"/>
    <w:rsid w:val="00F56E20"/>
    <w:rsid w:val="00F66ECA"/>
    <w:rsid w:val="00F84CF1"/>
    <w:rsid w:val="00F9505F"/>
    <w:rsid w:val="00F95DAC"/>
    <w:rsid w:val="00FA40AE"/>
    <w:rsid w:val="00FA5133"/>
    <w:rsid w:val="00FA5DC0"/>
    <w:rsid w:val="00FA72CA"/>
    <w:rsid w:val="00FA78D2"/>
    <w:rsid w:val="00FB0C42"/>
    <w:rsid w:val="00FB36A9"/>
    <w:rsid w:val="00FC0B7D"/>
    <w:rsid w:val="00FC581A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191</cp:revision>
  <dcterms:created xsi:type="dcterms:W3CDTF">2020-03-30T19:29:00Z</dcterms:created>
  <dcterms:modified xsi:type="dcterms:W3CDTF">2021-04-14T18:54:00Z</dcterms:modified>
</cp:coreProperties>
</file>