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0115F58E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B02FD">
        <w:rPr>
          <w:rFonts w:ascii="Calibri" w:hAnsi="Calibri"/>
          <w:b/>
        </w:rPr>
        <w:t>20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7B02FD">
        <w:rPr>
          <w:rFonts w:ascii="Calibri" w:hAnsi="Calibri"/>
          <w:b/>
        </w:rPr>
        <w:t>12</w:t>
      </w:r>
      <w:r>
        <w:rPr>
          <w:rFonts w:ascii="Calibri" w:hAnsi="Calibri"/>
          <w:b/>
        </w:rPr>
        <w:t xml:space="preserve"> de </w:t>
      </w:r>
      <w:r w:rsidR="007B02FD">
        <w:rPr>
          <w:rFonts w:ascii="Calibri" w:hAnsi="Calibri"/>
          <w:b/>
        </w:rPr>
        <w:t>mayo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B02FD" w14:paraId="6513412C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7B02FD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B02F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7B02FD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FB6E1D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FB6E1D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7B02FD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7B02FD" w14:paraId="019A08F2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7B02FD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B02F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7B02FD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B6E1D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7B02FD" w14:paraId="10EF7BCC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7B02FD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B02F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7B02FD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B6E1D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7B02FD" w14:paraId="74912ECB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7B02FD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B02FD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7B02F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5E9FA89E" w:rsidR="00E062B8" w:rsidRPr="00710281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FE10E5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B02FD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8</w:t>
            </w:r>
            <w:r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83AF4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8D3B97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y </w:t>
            </w:r>
            <w:r w:rsidR="00FE10E5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B02FD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9</w:t>
            </w:r>
            <w:r w:rsidR="00D2665D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71028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4F1931" w:rsidRPr="007B02FD" w14:paraId="05358966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493277FC" w14:textId="286DD6D0" w:rsidR="004F1931" w:rsidRPr="007B02FD" w:rsidRDefault="004F1931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B02FD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81D48D7" w14:textId="707E1C09" w:rsidR="004F1931" w:rsidRPr="007B02FD" w:rsidRDefault="00783AF4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B02FD">
              <w:rPr>
                <w:rFonts w:asciiTheme="minorHAnsi" w:hAnsiTheme="minorHAnsi"/>
                <w:sz w:val="22"/>
                <w:szCs w:val="22"/>
              </w:rPr>
              <w:t>Lectura de Correspondencia</w:t>
            </w:r>
            <w:r w:rsidR="000D7F98" w:rsidRPr="007B02F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C9B9B96" w14:textId="25336A5C" w:rsidR="007B02FD" w:rsidRPr="00710281" w:rsidRDefault="007B02FD" w:rsidP="00215A62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102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Presupuesto Extraordinario 01-2021.</w:t>
            </w:r>
          </w:p>
          <w:p w14:paraId="408415FA" w14:textId="6B4410BF" w:rsidR="00FD59AD" w:rsidRPr="00B84FC5" w:rsidRDefault="00FD59AD" w:rsidP="00FD59AD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84FC5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419"/>
              </w:rPr>
              <w:t>Permisos de extracción de Moluscos.</w:t>
            </w:r>
          </w:p>
          <w:p w14:paraId="40EC16DE" w14:textId="77777777" w:rsidR="007B02FD" w:rsidRPr="000146A1" w:rsidRDefault="00E06618" w:rsidP="00215A62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146A1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s-CR"/>
              </w:rPr>
              <w:t xml:space="preserve">Listado “Comercio de especies de fauna y flora marina y continental CITES y no CITES de interés pesquero y acuícola que hacen parte de la Acuariofilia Marina en Costa Rica como manejo </w:t>
            </w:r>
            <w:r w:rsidRPr="000146A1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lang w:eastAsia="es-CR"/>
              </w:rPr>
              <w:t>ex situ</w:t>
            </w:r>
            <w:r w:rsidRPr="000146A1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s-CR"/>
              </w:rPr>
              <w:t>”.</w:t>
            </w:r>
          </w:p>
          <w:p w14:paraId="5A16B068" w14:textId="337A69A9" w:rsidR="0004193D" w:rsidRPr="000313A0" w:rsidRDefault="00FD59AD" w:rsidP="00FD59AD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313A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Propuesta de Acuerdo para la “IMPLEMENTACIÓN Y SEGUIMIENTO DEL PROYECTO DE MEJORAMIENTO DE LA PESQUERÍA DE ATÚN ALETA AMARILLA (YFT), DORADO (DOL) Y PEZ ESPADA (SWO) EN COSTA RICA”.</w:t>
            </w:r>
          </w:p>
          <w:p w14:paraId="70444CF3" w14:textId="77777777" w:rsidR="000146A1" w:rsidRPr="003F52D0" w:rsidRDefault="000146A1" w:rsidP="000146A1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F52D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ASOPP-JD-013-2021. Nota ASOPAPU veda 2021.</w:t>
            </w:r>
          </w:p>
          <w:p w14:paraId="3031E546" w14:textId="4BE6389D" w:rsidR="000146A1" w:rsidRPr="00FD59AD" w:rsidRDefault="000146A1" w:rsidP="000146A1">
            <w:pPr>
              <w:pStyle w:val="Prrafodelista"/>
              <w:ind w:left="108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080F" w:rsidRPr="0085664A" w14:paraId="6DC6C586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3C31DE23" w:rsidR="003D080F" w:rsidRPr="007B02FD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B02FD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C169CC" w:rsidRPr="007B02F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F75CB" w:rsidRPr="007B02F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07C54FBB" w:rsidR="003D080F" w:rsidRPr="00A86851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F52D0">
              <w:rPr>
                <w:rFonts w:ascii="Calibri" w:hAnsi="Calibri"/>
                <w:sz w:val="22"/>
                <w:szCs w:val="22"/>
                <w:highlight w:val="yellow"/>
              </w:rPr>
              <w:t>Cierre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0774A386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EEB1" w14:textId="77777777" w:rsidR="004E29AB" w:rsidRDefault="004E29AB">
      <w:r>
        <w:separator/>
      </w:r>
    </w:p>
  </w:endnote>
  <w:endnote w:type="continuationSeparator" w:id="0">
    <w:p w14:paraId="19E1B7B6" w14:textId="77777777" w:rsidR="004E29AB" w:rsidRDefault="004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4E29A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4E29A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B7C5" w14:textId="77777777" w:rsidR="004E29AB" w:rsidRDefault="004E29AB">
      <w:r>
        <w:separator/>
      </w:r>
    </w:p>
  </w:footnote>
  <w:footnote w:type="continuationSeparator" w:id="0">
    <w:p w14:paraId="09786060" w14:textId="77777777" w:rsidR="004E29AB" w:rsidRDefault="004E2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4E29A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4E29AB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n-US" w:eastAsia="en-US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4E29A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4E29AB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7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6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4D71"/>
    <w:rsid w:val="000356FE"/>
    <w:rsid w:val="00041451"/>
    <w:rsid w:val="0004193D"/>
    <w:rsid w:val="000466D2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D7F98"/>
    <w:rsid w:val="000E16FD"/>
    <w:rsid w:val="000E2BE3"/>
    <w:rsid w:val="000F03F7"/>
    <w:rsid w:val="000F12B4"/>
    <w:rsid w:val="001128D2"/>
    <w:rsid w:val="001269C4"/>
    <w:rsid w:val="0013404D"/>
    <w:rsid w:val="00140382"/>
    <w:rsid w:val="00144DEE"/>
    <w:rsid w:val="00145E38"/>
    <w:rsid w:val="00146BCA"/>
    <w:rsid w:val="00150F62"/>
    <w:rsid w:val="00151235"/>
    <w:rsid w:val="00154272"/>
    <w:rsid w:val="00161295"/>
    <w:rsid w:val="0016736D"/>
    <w:rsid w:val="00175618"/>
    <w:rsid w:val="00177894"/>
    <w:rsid w:val="001807ED"/>
    <w:rsid w:val="00184434"/>
    <w:rsid w:val="0019073D"/>
    <w:rsid w:val="00192F8D"/>
    <w:rsid w:val="001965D0"/>
    <w:rsid w:val="001A14BA"/>
    <w:rsid w:val="001A21A4"/>
    <w:rsid w:val="001B3BDE"/>
    <w:rsid w:val="001D004A"/>
    <w:rsid w:val="001E0555"/>
    <w:rsid w:val="001E1FE9"/>
    <w:rsid w:val="001E65D0"/>
    <w:rsid w:val="001E69E8"/>
    <w:rsid w:val="001F1774"/>
    <w:rsid w:val="001F43E8"/>
    <w:rsid w:val="00201418"/>
    <w:rsid w:val="002106B8"/>
    <w:rsid w:val="00215A62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72263"/>
    <w:rsid w:val="003729B1"/>
    <w:rsid w:val="00375110"/>
    <w:rsid w:val="0037601C"/>
    <w:rsid w:val="003761F7"/>
    <w:rsid w:val="00393DA3"/>
    <w:rsid w:val="00397ECB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3A6F"/>
    <w:rsid w:val="004902F1"/>
    <w:rsid w:val="0049737A"/>
    <w:rsid w:val="004A0940"/>
    <w:rsid w:val="004A1128"/>
    <w:rsid w:val="004A2617"/>
    <w:rsid w:val="004A6FBE"/>
    <w:rsid w:val="004B0510"/>
    <w:rsid w:val="004B55F0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5624"/>
    <w:rsid w:val="00531A30"/>
    <w:rsid w:val="00531DB4"/>
    <w:rsid w:val="00536BFD"/>
    <w:rsid w:val="005375D5"/>
    <w:rsid w:val="00540D3B"/>
    <w:rsid w:val="0054131C"/>
    <w:rsid w:val="005435EE"/>
    <w:rsid w:val="00546FC1"/>
    <w:rsid w:val="00560FB3"/>
    <w:rsid w:val="00566853"/>
    <w:rsid w:val="00574C22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E0540"/>
    <w:rsid w:val="005E25D5"/>
    <w:rsid w:val="005E73FF"/>
    <w:rsid w:val="005F04B3"/>
    <w:rsid w:val="005F20EA"/>
    <w:rsid w:val="005F22A4"/>
    <w:rsid w:val="005F60EC"/>
    <w:rsid w:val="00603AF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7711F"/>
    <w:rsid w:val="00697328"/>
    <w:rsid w:val="006A4450"/>
    <w:rsid w:val="006A48E6"/>
    <w:rsid w:val="006C0EFB"/>
    <w:rsid w:val="006C3EEC"/>
    <w:rsid w:val="006D6D71"/>
    <w:rsid w:val="006F0D30"/>
    <w:rsid w:val="006F6A49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35FB"/>
    <w:rsid w:val="00836324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760B"/>
    <w:rsid w:val="00890252"/>
    <w:rsid w:val="008910EC"/>
    <w:rsid w:val="008A1394"/>
    <w:rsid w:val="008A70E0"/>
    <w:rsid w:val="008B17B0"/>
    <w:rsid w:val="008B3DED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22C88"/>
    <w:rsid w:val="00923E03"/>
    <w:rsid w:val="00930CAB"/>
    <w:rsid w:val="00933900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466B"/>
    <w:rsid w:val="0097697A"/>
    <w:rsid w:val="00981869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1784"/>
    <w:rsid w:val="009D56B6"/>
    <w:rsid w:val="009D745A"/>
    <w:rsid w:val="009E4A93"/>
    <w:rsid w:val="00A01AF3"/>
    <w:rsid w:val="00A06E9A"/>
    <w:rsid w:val="00A07AE2"/>
    <w:rsid w:val="00A17454"/>
    <w:rsid w:val="00A25998"/>
    <w:rsid w:val="00A30309"/>
    <w:rsid w:val="00A55317"/>
    <w:rsid w:val="00A571F4"/>
    <w:rsid w:val="00A7058B"/>
    <w:rsid w:val="00A75B9D"/>
    <w:rsid w:val="00A763B0"/>
    <w:rsid w:val="00A76BCC"/>
    <w:rsid w:val="00A77202"/>
    <w:rsid w:val="00A847F7"/>
    <w:rsid w:val="00A86851"/>
    <w:rsid w:val="00A94062"/>
    <w:rsid w:val="00A9638E"/>
    <w:rsid w:val="00AA3ED6"/>
    <w:rsid w:val="00AA5C10"/>
    <w:rsid w:val="00AB325A"/>
    <w:rsid w:val="00AB3B8F"/>
    <w:rsid w:val="00AC0C43"/>
    <w:rsid w:val="00AC4BAF"/>
    <w:rsid w:val="00AC5638"/>
    <w:rsid w:val="00AD0A83"/>
    <w:rsid w:val="00AD0F43"/>
    <w:rsid w:val="00AD5037"/>
    <w:rsid w:val="00AE1D3C"/>
    <w:rsid w:val="00AE4FD8"/>
    <w:rsid w:val="00AE6DCB"/>
    <w:rsid w:val="00B0451C"/>
    <w:rsid w:val="00B04D7B"/>
    <w:rsid w:val="00B050D4"/>
    <w:rsid w:val="00B20B76"/>
    <w:rsid w:val="00B21984"/>
    <w:rsid w:val="00B2311E"/>
    <w:rsid w:val="00B27471"/>
    <w:rsid w:val="00B34D57"/>
    <w:rsid w:val="00B618CB"/>
    <w:rsid w:val="00B648AA"/>
    <w:rsid w:val="00B67040"/>
    <w:rsid w:val="00B67D94"/>
    <w:rsid w:val="00B75104"/>
    <w:rsid w:val="00B84FC5"/>
    <w:rsid w:val="00B8675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3C52"/>
    <w:rsid w:val="00C169CC"/>
    <w:rsid w:val="00C17E31"/>
    <w:rsid w:val="00C20C71"/>
    <w:rsid w:val="00C32D05"/>
    <w:rsid w:val="00C33258"/>
    <w:rsid w:val="00C33A13"/>
    <w:rsid w:val="00C452CE"/>
    <w:rsid w:val="00C67D75"/>
    <w:rsid w:val="00C71D2A"/>
    <w:rsid w:val="00C80D8A"/>
    <w:rsid w:val="00C82031"/>
    <w:rsid w:val="00C8466E"/>
    <w:rsid w:val="00C90022"/>
    <w:rsid w:val="00C9183F"/>
    <w:rsid w:val="00CA26AD"/>
    <w:rsid w:val="00CA2CCA"/>
    <w:rsid w:val="00CA69C9"/>
    <w:rsid w:val="00CA7B2C"/>
    <w:rsid w:val="00CC1174"/>
    <w:rsid w:val="00CC2E89"/>
    <w:rsid w:val="00CD446A"/>
    <w:rsid w:val="00CF2164"/>
    <w:rsid w:val="00CF25E9"/>
    <w:rsid w:val="00D01E33"/>
    <w:rsid w:val="00D06C04"/>
    <w:rsid w:val="00D074DE"/>
    <w:rsid w:val="00D176E9"/>
    <w:rsid w:val="00D22C88"/>
    <w:rsid w:val="00D2665D"/>
    <w:rsid w:val="00D2738C"/>
    <w:rsid w:val="00D469DF"/>
    <w:rsid w:val="00D5084A"/>
    <w:rsid w:val="00D63D18"/>
    <w:rsid w:val="00D71510"/>
    <w:rsid w:val="00D810BA"/>
    <w:rsid w:val="00D85EF2"/>
    <w:rsid w:val="00D86883"/>
    <w:rsid w:val="00D86E6E"/>
    <w:rsid w:val="00D90540"/>
    <w:rsid w:val="00DA3029"/>
    <w:rsid w:val="00DA63E2"/>
    <w:rsid w:val="00DA7CE2"/>
    <w:rsid w:val="00DC270E"/>
    <w:rsid w:val="00DC39A2"/>
    <w:rsid w:val="00DC4AB0"/>
    <w:rsid w:val="00DD22C1"/>
    <w:rsid w:val="00DE6350"/>
    <w:rsid w:val="00DF0810"/>
    <w:rsid w:val="00E062B8"/>
    <w:rsid w:val="00E06618"/>
    <w:rsid w:val="00E101C6"/>
    <w:rsid w:val="00E2614C"/>
    <w:rsid w:val="00E30672"/>
    <w:rsid w:val="00E34EC0"/>
    <w:rsid w:val="00E4108C"/>
    <w:rsid w:val="00E41456"/>
    <w:rsid w:val="00E46C65"/>
    <w:rsid w:val="00E524C3"/>
    <w:rsid w:val="00E575C4"/>
    <w:rsid w:val="00E604BC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D4A02"/>
    <w:rsid w:val="00EE39BC"/>
    <w:rsid w:val="00EE615B"/>
    <w:rsid w:val="00EF4839"/>
    <w:rsid w:val="00F00CEF"/>
    <w:rsid w:val="00F00DF0"/>
    <w:rsid w:val="00F01B8B"/>
    <w:rsid w:val="00F1797D"/>
    <w:rsid w:val="00F42702"/>
    <w:rsid w:val="00F42E31"/>
    <w:rsid w:val="00F50B81"/>
    <w:rsid w:val="00F56E20"/>
    <w:rsid w:val="00F66ECA"/>
    <w:rsid w:val="00F84CF1"/>
    <w:rsid w:val="00F9505F"/>
    <w:rsid w:val="00F95DAC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349E"/>
    <w:rsid w:val="00FC581A"/>
    <w:rsid w:val="00FD59AD"/>
    <w:rsid w:val="00FE10E5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217</cp:revision>
  <dcterms:created xsi:type="dcterms:W3CDTF">2020-03-30T19:29:00Z</dcterms:created>
  <dcterms:modified xsi:type="dcterms:W3CDTF">2021-05-12T17:59:00Z</dcterms:modified>
</cp:coreProperties>
</file>