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C340CA" w:rsidP="00A77202">
      <w:pPr>
        <w:jc w:val="both"/>
        <w:rPr>
          <w:rFonts w:ascii="Calibri" w:hAnsi="Calibri"/>
        </w:rPr>
      </w:pP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5D0E3A">
        <w:rPr>
          <w:rFonts w:ascii="Calibri" w:hAnsi="Calibri"/>
          <w:b/>
        </w:rPr>
        <w:t>24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D0E3A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5D0E3A">
        <w:rPr>
          <w:rFonts w:ascii="Calibri" w:hAnsi="Calibri"/>
          <w:b/>
        </w:rPr>
        <w:t>24</w:t>
      </w:r>
      <w:r w:rsidR="00A166C1">
        <w:rPr>
          <w:rFonts w:ascii="Calibri" w:hAnsi="Calibri"/>
          <w:b/>
        </w:rPr>
        <w:t xml:space="preserve"> de jul</w:t>
      </w:r>
      <w:r w:rsidR="00587433">
        <w:rPr>
          <w:rFonts w:ascii="Calibri" w:hAnsi="Calibri"/>
          <w:b/>
        </w:rPr>
        <w:t>io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5D0E3A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5D0E3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5D0E3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0A579E" w:rsidRPr="00C76C5D" w:rsidTr="00D73D35">
        <w:trPr>
          <w:jc w:val="center"/>
        </w:trPr>
        <w:tc>
          <w:tcPr>
            <w:tcW w:w="595" w:type="dxa"/>
          </w:tcPr>
          <w:p w:rsidR="000A579E" w:rsidRPr="000A579E" w:rsidRDefault="000A579E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0A579E" w:rsidRPr="005D0E3A" w:rsidRDefault="005D0E3A" w:rsidP="005D0E3A">
            <w:pPr>
              <w:rPr>
                <w:rFonts w:ascii="Calibri" w:hAnsi="Calibri"/>
                <w:sz w:val="22"/>
                <w:szCs w:val="22"/>
              </w:rPr>
            </w:pPr>
            <w:r w:rsidRPr="005D0E3A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5D0E3A" w:rsidRPr="00016347" w:rsidRDefault="005D0E3A" w:rsidP="005D0E3A">
            <w:pPr>
              <w:pStyle w:val="Prrafodelista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016347">
              <w:rPr>
                <w:rFonts w:ascii="Calibri" w:hAnsi="Calibri"/>
                <w:sz w:val="22"/>
                <w:szCs w:val="22"/>
                <w:highlight w:val="yellow"/>
              </w:rPr>
              <w:t>AI-ICI-003-2020. Estudio Especial Control Combustible ASOPAPPU Y CAPAP.</w:t>
            </w:r>
          </w:p>
          <w:p w:rsidR="00B65209" w:rsidRPr="007F558F" w:rsidRDefault="00B65209" w:rsidP="005D0E3A">
            <w:pPr>
              <w:pStyle w:val="Prrafodelista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 w:rsidRPr="00016347">
              <w:rPr>
                <w:rFonts w:ascii="Calibri" w:hAnsi="Calibri"/>
                <w:sz w:val="22"/>
                <w:szCs w:val="22"/>
                <w:highlight w:val="yellow"/>
              </w:rPr>
              <w:t>DGT-116-2020. Seguimiento solicitud permiso de Investigación-Parque Marino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06B99" w:rsidRPr="00C76C5D" w:rsidTr="00D73D35">
        <w:trPr>
          <w:jc w:val="center"/>
        </w:trPr>
        <w:tc>
          <w:tcPr>
            <w:tcW w:w="595" w:type="dxa"/>
          </w:tcPr>
          <w:p w:rsidR="00106B99" w:rsidRPr="00C76C5D" w:rsidRDefault="00A166C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106B99" w:rsidRDefault="00AE7BC7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216CEC">
              <w:rPr>
                <w:rFonts w:ascii="Calibri" w:hAnsi="Calibri"/>
                <w:sz w:val="22"/>
                <w:szCs w:val="22"/>
              </w:rPr>
              <w:t>:</w:t>
            </w:r>
          </w:p>
          <w:p w:rsidR="00B65209" w:rsidRDefault="00B65209" w:rsidP="00D73D35">
            <w:pPr>
              <w:rPr>
                <w:rFonts w:ascii="Calibri" w:hAnsi="Calibri"/>
                <w:sz w:val="22"/>
                <w:szCs w:val="22"/>
              </w:rPr>
            </w:pPr>
          </w:p>
          <w:p w:rsidR="0044779C" w:rsidRDefault="005D0E3A" w:rsidP="005D0E3A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B65209">
              <w:rPr>
                <w:rFonts w:asciiTheme="minorHAnsi" w:hAnsiTheme="minorHAnsi"/>
                <w:sz w:val="22"/>
                <w:szCs w:val="22"/>
              </w:rPr>
              <w:t>AJDIP/488-2019. Informe final Órgano Administrativo. (Relación de Hechos N° INFO-RH-001-02-2019, sobre posibles responsabilidades por supuestas faltas al deber por cuanto las empresas Aquacorporación Internacional S.A y Acuamar S.A).</w:t>
            </w:r>
          </w:p>
          <w:p w:rsidR="00B65209" w:rsidRPr="00B65209" w:rsidRDefault="00B65209" w:rsidP="00B65209">
            <w:pPr>
              <w:pStyle w:val="Default"/>
              <w:ind w:left="1080"/>
              <w:rPr>
                <w:rFonts w:asciiTheme="minorHAnsi" w:hAnsiTheme="minorHAnsi"/>
                <w:sz w:val="22"/>
                <w:szCs w:val="22"/>
              </w:rPr>
            </w:pPr>
          </w:p>
          <w:p w:rsidR="005D0E3A" w:rsidRPr="005D0E3A" w:rsidRDefault="002D285B" w:rsidP="005D0E3A">
            <w:pPr>
              <w:pStyle w:val="Default"/>
              <w:numPr>
                <w:ilvl w:val="0"/>
                <w:numId w:val="31"/>
              </w:num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AJDIP/098-2020. Criterio Legal </w:t>
            </w:r>
            <w:r w:rsidR="00B65209" w:rsidRPr="00B65209">
              <w:rPr>
                <w:rFonts w:asciiTheme="minorHAnsi" w:hAnsiTheme="minorHAnsi"/>
                <w:sz w:val="22"/>
                <w:szCs w:val="22"/>
              </w:rPr>
              <w:t>Legalización de libros Auditoria Interna.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106B99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6E" w:rsidRDefault="00D11E6E">
      <w:r>
        <w:separator/>
      </w:r>
    </w:p>
  </w:endnote>
  <w:endnote w:type="continuationSeparator" w:id="0">
    <w:p w:rsidR="00D11E6E" w:rsidRDefault="00D1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11E6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11E6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6E" w:rsidRDefault="00D11E6E">
      <w:r>
        <w:separator/>
      </w:r>
    </w:p>
  </w:footnote>
  <w:footnote w:type="continuationSeparator" w:id="0">
    <w:p w:rsidR="00D11E6E" w:rsidRDefault="00D1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11E6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11E6E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11E6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11E6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5ACD"/>
    <w:multiLevelType w:val="hybridMultilevel"/>
    <w:tmpl w:val="B2145286"/>
    <w:lvl w:ilvl="0" w:tplc="4D728AE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29"/>
  </w:num>
  <w:num w:numId="9">
    <w:abstractNumId w:val="2"/>
  </w:num>
  <w:num w:numId="10">
    <w:abstractNumId w:val="12"/>
  </w:num>
  <w:num w:numId="11">
    <w:abstractNumId w:val="16"/>
  </w:num>
  <w:num w:numId="12">
    <w:abstractNumId w:val="15"/>
  </w:num>
  <w:num w:numId="13">
    <w:abstractNumId w:val="19"/>
  </w:num>
  <w:num w:numId="14">
    <w:abstractNumId w:val="11"/>
  </w:num>
  <w:num w:numId="15">
    <w:abstractNumId w:val="23"/>
  </w:num>
  <w:num w:numId="16">
    <w:abstractNumId w:val="25"/>
  </w:num>
  <w:num w:numId="17">
    <w:abstractNumId w:val="30"/>
  </w:num>
  <w:num w:numId="18">
    <w:abstractNumId w:val="4"/>
  </w:num>
  <w:num w:numId="19">
    <w:abstractNumId w:val="3"/>
  </w:num>
  <w:num w:numId="20">
    <w:abstractNumId w:val="17"/>
  </w:num>
  <w:num w:numId="21">
    <w:abstractNumId w:val="26"/>
  </w:num>
  <w:num w:numId="22">
    <w:abstractNumId w:val="18"/>
  </w:num>
  <w:num w:numId="23">
    <w:abstractNumId w:val="28"/>
  </w:num>
  <w:num w:numId="24">
    <w:abstractNumId w:val="24"/>
  </w:num>
  <w:num w:numId="25">
    <w:abstractNumId w:val="9"/>
  </w:num>
  <w:num w:numId="26">
    <w:abstractNumId w:val="10"/>
  </w:num>
  <w:num w:numId="27">
    <w:abstractNumId w:val="20"/>
  </w:num>
  <w:num w:numId="28">
    <w:abstractNumId w:val="14"/>
  </w:num>
  <w:num w:numId="29">
    <w:abstractNumId w:val="27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6347"/>
    <w:rsid w:val="000206C0"/>
    <w:rsid w:val="00022290"/>
    <w:rsid w:val="00041451"/>
    <w:rsid w:val="000466D2"/>
    <w:rsid w:val="00067402"/>
    <w:rsid w:val="00094416"/>
    <w:rsid w:val="000A579E"/>
    <w:rsid w:val="000D044C"/>
    <w:rsid w:val="000E2BE3"/>
    <w:rsid w:val="001043BB"/>
    <w:rsid w:val="00106B99"/>
    <w:rsid w:val="0013404D"/>
    <w:rsid w:val="00146BCA"/>
    <w:rsid w:val="00175618"/>
    <w:rsid w:val="001807ED"/>
    <w:rsid w:val="001A14BA"/>
    <w:rsid w:val="001B3DD6"/>
    <w:rsid w:val="001D1B86"/>
    <w:rsid w:val="001D5CD2"/>
    <w:rsid w:val="00201418"/>
    <w:rsid w:val="00216CEC"/>
    <w:rsid w:val="00270AE8"/>
    <w:rsid w:val="00274EAA"/>
    <w:rsid w:val="002A22E1"/>
    <w:rsid w:val="002B01E6"/>
    <w:rsid w:val="002B1379"/>
    <w:rsid w:val="002C33DA"/>
    <w:rsid w:val="002D285B"/>
    <w:rsid w:val="002D4073"/>
    <w:rsid w:val="002E3216"/>
    <w:rsid w:val="002E4EDF"/>
    <w:rsid w:val="003067E1"/>
    <w:rsid w:val="003546FD"/>
    <w:rsid w:val="00354929"/>
    <w:rsid w:val="003729B1"/>
    <w:rsid w:val="003D6C53"/>
    <w:rsid w:val="003E7CE1"/>
    <w:rsid w:val="004143F5"/>
    <w:rsid w:val="00444A3C"/>
    <w:rsid w:val="0044779C"/>
    <w:rsid w:val="004563DA"/>
    <w:rsid w:val="004629A8"/>
    <w:rsid w:val="0049762D"/>
    <w:rsid w:val="004B190D"/>
    <w:rsid w:val="004D58F0"/>
    <w:rsid w:val="00531DB4"/>
    <w:rsid w:val="00540D3B"/>
    <w:rsid w:val="00587433"/>
    <w:rsid w:val="005B289F"/>
    <w:rsid w:val="005D0E3A"/>
    <w:rsid w:val="005E0540"/>
    <w:rsid w:val="005F60EC"/>
    <w:rsid w:val="005F65BF"/>
    <w:rsid w:val="00607741"/>
    <w:rsid w:val="0061790E"/>
    <w:rsid w:val="00632861"/>
    <w:rsid w:val="00641B09"/>
    <w:rsid w:val="00654015"/>
    <w:rsid w:val="006F6A49"/>
    <w:rsid w:val="00711C32"/>
    <w:rsid w:val="0073195A"/>
    <w:rsid w:val="0073637D"/>
    <w:rsid w:val="00740EF8"/>
    <w:rsid w:val="0074424B"/>
    <w:rsid w:val="007A0E40"/>
    <w:rsid w:val="007B5B3D"/>
    <w:rsid w:val="007B6C9E"/>
    <w:rsid w:val="007C0D00"/>
    <w:rsid w:val="007F558F"/>
    <w:rsid w:val="00816883"/>
    <w:rsid w:val="00857B55"/>
    <w:rsid w:val="0088760B"/>
    <w:rsid w:val="008C5014"/>
    <w:rsid w:val="008E5310"/>
    <w:rsid w:val="008F3368"/>
    <w:rsid w:val="00956DD4"/>
    <w:rsid w:val="00962A8B"/>
    <w:rsid w:val="009707D1"/>
    <w:rsid w:val="00987C61"/>
    <w:rsid w:val="009969B7"/>
    <w:rsid w:val="00A166C1"/>
    <w:rsid w:val="00A17454"/>
    <w:rsid w:val="00A25998"/>
    <w:rsid w:val="00A35937"/>
    <w:rsid w:val="00A77202"/>
    <w:rsid w:val="00A95E74"/>
    <w:rsid w:val="00A9638E"/>
    <w:rsid w:val="00AC4BAF"/>
    <w:rsid w:val="00AD24F9"/>
    <w:rsid w:val="00AE7BC7"/>
    <w:rsid w:val="00B0451C"/>
    <w:rsid w:val="00B04D7B"/>
    <w:rsid w:val="00B2517F"/>
    <w:rsid w:val="00B65209"/>
    <w:rsid w:val="00B91314"/>
    <w:rsid w:val="00BA3358"/>
    <w:rsid w:val="00BE6966"/>
    <w:rsid w:val="00C10847"/>
    <w:rsid w:val="00C340CA"/>
    <w:rsid w:val="00C3727A"/>
    <w:rsid w:val="00C67D75"/>
    <w:rsid w:val="00C80D8A"/>
    <w:rsid w:val="00C82A5C"/>
    <w:rsid w:val="00C90022"/>
    <w:rsid w:val="00CE4E99"/>
    <w:rsid w:val="00D074DE"/>
    <w:rsid w:val="00D11E6E"/>
    <w:rsid w:val="00D86883"/>
    <w:rsid w:val="00DA7CE2"/>
    <w:rsid w:val="00DC270E"/>
    <w:rsid w:val="00DC4AB0"/>
    <w:rsid w:val="00DD6B58"/>
    <w:rsid w:val="00DF0810"/>
    <w:rsid w:val="00E36F6A"/>
    <w:rsid w:val="00E4108C"/>
    <w:rsid w:val="00E604BC"/>
    <w:rsid w:val="00E93507"/>
    <w:rsid w:val="00E94FFB"/>
    <w:rsid w:val="00E9719F"/>
    <w:rsid w:val="00EA46E4"/>
    <w:rsid w:val="00F01B8B"/>
    <w:rsid w:val="00F1797D"/>
    <w:rsid w:val="00F84CF1"/>
    <w:rsid w:val="00F86CFC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50</cp:revision>
  <cp:lastPrinted>2020-06-22T21:42:00Z</cp:lastPrinted>
  <dcterms:created xsi:type="dcterms:W3CDTF">2020-03-30T19:29:00Z</dcterms:created>
  <dcterms:modified xsi:type="dcterms:W3CDTF">2020-07-24T18:51:00Z</dcterms:modified>
</cp:coreProperties>
</file>