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51060247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04859">
        <w:rPr>
          <w:rFonts w:ascii="Calibri" w:hAnsi="Calibri"/>
          <w:b/>
        </w:rPr>
        <w:t>3</w:t>
      </w:r>
      <w:r w:rsidR="009D30F8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9D30F8">
        <w:rPr>
          <w:rFonts w:ascii="Calibri" w:hAnsi="Calibri"/>
          <w:b/>
        </w:rPr>
        <w:t>08</w:t>
      </w:r>
      <w:r>
        <w:rPr>
          <w:rFonts w:ascii="Calibri" w:hAnsi="Calibri"/>
          <w:b/>
        </w:rPr>
        <w:t xml:space="preserve"> de </w:t>
      </w:r>
      <w:r w:rsidR="009D30F8">
        <w:rPr>
          <w:rFonts w:ascii="Calibri" w:hAnsi="Calibri"/>
          <w:b/>
        </w:rPr>
        <w:t>setiembre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6F4E71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B01B8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6B01B8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AC100F" w:rsidRPr="006F4E71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B01B8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AC100F" w:rsidRPr="006F4E71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B01B8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AC100F" w:rsidRPr="006F4E71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6F4E71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I</w:t>
            </w:r>
            <w:r w:rsidR="00E062B8" w:rsidRPr="006F4E71">
              <w:rPr>
                <w:rFonts w:ascii="Calibri" w:hAnsi="Calibri"/>
                <w:sz w:val="22"/>
                <w:szCs w:val="22"/>
              </w:rPr>
              <w:t>V</w:t>
            </w:r>
            <w:r w:rsidR="003A3E4F" w:rsidRPr="006F4E7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27082285" w:rsidR="00E062B8" w:rsidRPr="006B01B8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B01B8">
              <w:rPr>
                <w:rFonts w:asciiTheme="minorHAnsi" w:hAnsiTheme="minorHAnsi"/>
                <w:sz w:val="22"/>
                <w:szCs w:val="22"/>
              </w:rPr>
              <w:t>Aprobación</w:t>
            </w:r>
            <w:r w:rsidR="007542CC" w:rsidRPr="006B01B8">
              <w:rPr>
                <w:rFonts w:asciiTheme="minorHAnsi" w:hAnsiTheme="minorHAnsi"/>
                <w:sz w:val="22"/>
                <w:szCs w:val="22"/>
              </w:rPr>
              <w:t xml:space="preserve"> del acta </w:t>
            </w:r>
            <w:r w:rsidR="001D7407" w:rsidRPr="006B01B8">
              <w:rPr>
                <w:rFonts w:asciiTheme="minorHAnsi" w:hAnsiTheme="minorHAnsi"/>
                <w:sz w:val="22"/>
                <w:szCs w:val="22"/>
              </w:rPr>
              <w:t>3</w:t>
            </w:r>
            <w:r w:rsidR="006B01B8" w:rsidRPr="006B01B8">
              <w:rPr>
                <w:rFonts w:asciiTheme="minorHAnsi" w:hAnsiTheme="minorHAnsi"/>
                <w:sz w:val="22"/>
                <w:szCs w:val="22"/>
              </w:rPr>
              <w:t>6</w:t>
            </w:r>
            <w:r w:rsidR="00D2665D" w:rsidRPr="006B01B8">
              <w:rPr>
                <w:rFonts w:asciiTheme="minorHAnsi" w:hAnsiTheme="minorHAnsi"/>
                <w:sz w:val="22"/>
                <w:szCs w:val="22"/>
              </w:rPr>
              <w:t>-202</w:t>
            </w:r>
            <w:r w:rsidR="008D67B0" w:rsidRPr="006B01B8">
              <w:rPr>
                <w:rFonts w:asciiTheme="minorHAnsi" w:hAnsiTheme="minorHAnsi"/>
                <w:sz w:val="22"/>
                <w:szCs w:val="22"/>
              </w:rPr>
              <w:t>1</w:t>
            </w:r>
            <w:r w:rsidR="0098711A" w:rsidRPr="006B01B8">
              <w:rPr>
                <w:rFonts w:asciiTheme="minorHAnsi" w:hAnsiTheme="minorHAnsi"/>
                <w:sz w:val="22"/>
                <w:szCs w:val="22"/>
              </w:rPr>
              <w:t xml:space="preserve"> y 3</w:t>
            </w:r>
            <w:r w:rsidR="006B01B8" w:rsidRPr="006B01B8">
              <w:rPr>
                <w:rFonts w:asciiTheme="minorHAnsi" w:hAnsiTheme="minorHAnsi"/>
                <w:sz w:val="22"/>
                <w:szCs w:val="22"/>
              </w:rPr>
              <w:t>7</w:t>
            </w:r>
            <w:r w:rsidR="0098711A" w:rsidRPr="006B01B8">
              <w:rPr>
                <w:rFonts w:asciiTheme="minorHAnsi" w:hAnsiTheme="minorHAnsi"/>
                <w:sz w:val="22"/>
                <w:szCs w:val="22"/>
              </w:rPr>
              <w:t>-2021</w:t>
            </w:r>
            <w:r w:rsidR="008D3B97" w:rsidRPr="006B01B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8730F" w:rsidRPr="006F4E71" w14:paraId="39F27C74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A4316DB" w14:textId="77D348CF" w:rsidR="00B8730F" w:rsidRPr="006F4E71" w:rsidRDefault="00B873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3DE17102" w14:textId="77777777" w:rsidR="006B01B8" w:rsidRPr="00AE0DC8" w:rsidRDefault="006B01B8" w:rsidP="006B01B8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INCOPESCA-JD-AI-071-2021. AI-ICI-006-2021 “Estudio Especial sobre Evaluación Dirección de Ordenamiento Pesquero y Acuícola”.</w:t>
            </w:r>
          </w:p>
          <w:p w14:paraId="69FBD6A9" w14:textId="7FF972EC" w:rsidR="00262350" w:rsidRPr="00E5028F" w:rsidRDefault="006B01B8" w:rsidP="006B01B8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502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INCOPESCA-JD-AI-077-2021</w:t>
            </w:r>
            <w:r w:rsidR="00524857" w:rsidRPr="00E502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 S</w:t>
            </w:r>
            <w:r w:rsidRPr="00E502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olicitud Vacaciones Auditor Interno.</w:t>
            </w:r>
          </w:p>
          <w:p w14:paraId="7C5A7997" w14:textId="6BA89958" w:rsidR="00524857" w:rsidRDefault="00524857" w:rsidP="006B01B8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24857">
              <w:rPr>
                <w:rFonts w:asciiTheme="minorHAnsi" w:hAnsiTheme="minorHAnsi" w:cstheme="minorHAnsi"/>
                <w:sz w:val="22"/>
                <w:szCs w:val="22"/>
              </w:rPr>
              <w:t>INCOPESCA-JD-AI-080-2021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524857">
              <w:rPr>
                <w:rFonts w:asciiTheme="minorHAnsi" w:hAnsiTheme="minorHAnsi" w:cstheme="minorHAnsi"/>
                <w:sz w:val="22"/>
                <w:szCs w:val="22"/>
              </w:rPr>
              <w:t xml:space="preserve">Remisión del Informe AI-ICI-007-2021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24857">
              <w:rPr>
                <w:rFonts w:asciiTheme="minorHAnsi" w:hAnsiTheme="minorHAnsi" w:cstheme="minorHAnsi"/>
                <w:sz w:val="22"/>
                <w:szCs w:val="22"/>
              </w:rPr>
              <w:t xml:space="preserve">eguimiento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Pr="00524857">
              <w:rPr>
                <w:rFonts w:asciiTheme="minorHAnsi" w:hAnsiTheme="minorHAnsi" w:cstheme="minorHAnsi"/>
                <w:sz w:val="22"/>
                <w:szCs w:val="22"/>
              </w:rPr>
              <w:t>Recomendaciones de AI con corte al 30-06-2021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0FA973" w14:textId="74A24769" w:rsidR="006736E0" w:rsidRPr="00E5028F" w:rsidRDefault="006736E0" w:rsidP="006B01B8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502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Convenio INCOPESCA-FITACORI.</w:t>
            </w:r>
          </w:p>
          <w:p w14:paraId="14C3DD90" w14:textId="30310B87" w:rsidR="006B01B8" w:rsidRPr="00E5028F" w:rsidRDefault="006B01B8" w:rsidP="006B01B8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502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Presupuesto Extraordinario</w:t>
            </w:r>
            <w:r w:rsidR="00952D5A" w:rsidRPr="00E502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02-2021</w:t>
            </w:r>
            <w:r w:rsidRPr="00E502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4AD073AC" w14:textId="5C472D36" w:rsidR="006B01B8" w:rsidRPr="00B762F3" w:rsidRDefault="008A09D2" w:rsidP="006B01B8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Evaluación</w:t>
            </w:r>
            <w:r w:rsidR="006B01B8">
              <w:rPr>
                <w:rFonts w:asciiTheme="minorHAnsi" w:hAnsiTheme="minorHAnsi" w:cstheme="minorHAnsi"/>
                <w:sz w:val="22"/>
                <w:szCs w:val="22"/>
              </w:rPr>
              <w:t xml:space="preserve"> sobre Gestión Financiera.</w:t>
            </w:r>
          </w:p>
        </w:tc>
      </w:tr>
      <w:tr w:rsidR="00AD018E" w:rsidRPr="006F4E71" w14:paraId="52149D5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357BD28" w14:textId="2E903B63" w:rsidR="00AD018E" w:rsidRPr="006F4E71" w:rsidRDefault="00D510C0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7F070A2A" w14:textId="77777777" w:rsidR="00AD018E" w:rsidRPr="006B01B8" w:rsidRDefault="00AD018E" w:rsidP="00AC10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B01B8">
              <w:rPr>
                <w:rFonts w:asciiTheme="minorHAnsi" w:hAnsiTheme="minorHAnsi" w:cstheme="minorHAnsi"/>
                <w:sz w:val="22"/>
                <w:szCs w:val="22"/>
              </w:rPr>
              <w:t>Audiencia</w:t>
            </w:r>
            <w:r w:rsidR="00481C68" w:rsidRPr="006B01B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800644C" w14:textId="4B4B3A85" w:rsidR="00481C68" w:rsidRPr="00481C68" w:rsidRDefault="006B01B8" w:rsidP="00481C68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B01B8">
              <w:rPr>
                <w:rFonts w:asciiTheme="minorHAnsi" w:hAnsiTheme="minorHAnsi" w:cstheme="minorHAnsi"/>
                <w:sz w:val="22"/>
                <w:szCs w:val="22"/>
              </w:rPr>
              <w:t>Federación Costarricense de Pesca (FECOP)</w:t>
            </w:r>
            <w:r w:rsidR="00370463" w:rsidRPr="006B01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6E430999" w:rsidR="00B762F3" w:rsidRPr="006F4E71" w:rsidRDefault="00B762F3" w:rsidP="00B762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VI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="00D510C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AC100F" w:rsidRDefault="00B762F3" w:rsidP="00B762F3">
            <w:pPr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6E25" w14:textId="77777777" w:rsidR="00C916E5" w:rsidRDefault="00C916E5">
      <w:r>
        <w:separator/>
      </w:r>
    </w:p>
  </w:endnote>
  <w:endnote w:type="continuationSeparator" w:id="0">
    <w:p w14:paraId="170D4D7E" w14:textId="77777777" w:rsidR="00C916E5" w:rsidRDefault="00C9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C916E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C916E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817F" w14:textId="77777777" w:rsidR="00C916E5" w:rsidRDefault="00C916E5">
      <w:r>
        <w:separator/>
      </w:r>
    </w:p>
  </w:footnote>
  <w:footnote w:type="continuationSeparator" w:id="0">
    <w:p w14:paraId="2008A46D" w14:textId="77777777" w:rsidR="00C916E5" w:rsidRDefault="00C9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C916E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C916E5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C916E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C916E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14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8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25"/>
  </w:num>
  <w:num w:numId="15">
    <w:abstractNumId w:val="17"/>
  </w:num>
  <w:num w:numId="16">
    <w:abstractNumId w:val="26"/>
  </w:num>
  <w:num w:numId="17">
    <w:abstractNumId w:val="16"/>
  </w:num>
  <w:num w:numId="18">
    <w:abstractNumId w:val="24"/>
  </w:num>
  <w:num w:numId="19">
    <w:abstractNumId w:val="18"/>
  </w:num>
  <w:num w:numId="20">
    <w:abstractNumId w:val="19"/>
  </w:num>
  <w:num w:numId="21">
    <w:abstractNumId w:val="12"/>
  </w:num>
  <w:num w:numId="22">
    <w:abstractNumId w:val="5"/>
  </w:num>
  <w:num w:numId="23">
    <w:abstractNumId w:val="6"/>
  </w:num>
  <w:num w:numId="24">
    <w:abstractNumId w:val="2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9"/>
  </w:num>
  <w:num w:numId="29">
    <w:abstractNumId w:val="7"/>
  </w:num>
  <w:num w:numId="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041CB"/>
    <w:rsid w:val="00104859"/>
    <w:rsid w:val="001128D2"/>
    <w:rsid w:val="00120367"/>
    <w:rsid w:val="00121B8A"/>
    <w:rsid w:val="00121FA4"/>
    <w:rsid w:val="001269C4"/>
    <w:rsid w:val="0013404D"/>
    <w:rsid w:val="00140382"/>
    <w:rsid w:val="0014437C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5618"/>
    <w:rsid w:val="00177894"/>
    <w:rsid w:val="001807ED"/>
    <w:rsid w:val="00181D85"/>
    <w:rsid w:val="001832B0"/>
    <w:rsid w:val="00184434"/>
    <w:rsid w:val="001860CF"/>
    <w:rsid w:val="0019073D"/>
    <w:rsid w:val="00192C38"/>
    <w:rsid w:val="00192F8D"/>
    <w:rsid w:val="0019361B"/>
    <w:rsid w:val="00195810"/>
    <w:rsid w:val="001965D0"/>
    <w:rsid w:val="001A14BA"/>
    <w:rsid w:val="001A21A4"/>
    <w:rsid w:val="001B3BDE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07ED"/>
    <w:rsid w:val="00215A62"/>
    <w:rsid w:val="00217809"/>
    <w:rsid w:val="002234D5"/>
    <w:rsid w:val="00226D3D"/>
    <w:rsid w:val="002462D7"/>
    <w:rsid w:val="00262350"/>
    <w:rsid w:val="002626B3"/>
    <w:rsid w:val="0026770A"/>
    <w:rsid w:val="00270AE8"/>
    <w:rsid w:val="00270F03"/>
    <w:rsid w:val="00271B8B"/>
    <w:rsid w:val="00274DC0"/>
    <w:rsid w:val="00274EAA"/>
    <w:rsid w:val="00277402"/>
    <w:rsid w:val="00280474"/>
    <w:rsid w:val="00283664"/>
    <w:rsid w:val="002878EE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13AE0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4857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6082"/>
    <w:rsid w:val="005E0540"/>
    <w:rsid w:val="005E25D5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5476"/>
    <w:rsid w:val="00631F5C"/>
    <w:rsid w:val="00632E53"/>
    <w:rsid w:val="00641B09"/>
    <w:rsid w:val="00642171"/>
    <w:rsid w:val="0065312A"/>
    <w:rsid w:val="00657305"/>
    <w:rsid w:val="00657C73"/>
    <w:rsid w:val="006614F2"/>
    <w:rsid w:val="00661849"/>
    <w:rsid w:val="00670B36"/>
    <w:rsid w:val="006736E0"/>
    <w:rsid w:val="0067432D"/>
    <w:rsid w:val="006749C8"/>
    <w:rsid w:val="0067711F"/>
    <w:rsid w:val="00696F42"/>
    <w:rsid w:val="00697328"/>
    <w:rsid w:val="006A4450"/>
    <w:rsid w:val="006A48E6"/>
    <w:rsid w:val="006B01B8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4899"/>
    <w:rsid w:val="00836324"/>
    <w:rsid w:val="00837DA9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09D2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E6C"/>
    <w:rsid w:val="009204D0"/>
    <w:rsid w:val="00922C88"/>
    <w:rsid w:val="00923E03"/>
    <w:rsid w:val="00930CAB"/>
    <w:rsid w:val="00933900"/>
    <w:rsid w:val="00936AAA"/>
    <w:rsid w:val="00942CF8"/>
    <w:rsid w:val="00952D5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11A"/>
    <w:rsid w:val="009872B4"/>
    <w:rsid w:val="00987C61"/>
    <w:rsid w:val="009938D0"/>
    <w:rsid w:val="00994299"/>
    <w:rsid w:val="0099522B"/>
    <w:rsid w:val="00996D59"/>
    <w:rsid w:val="009A6550"/>
    <w:rsid w:val="009B31B9"/>
    <w:rsid w:val="009B42E2"/>
    <w:rsid w:val="009C4B7C"/>
    <w:rsid w:val="009C4EE5"/>
    <w:rsid w:val="009C6E88"/>
    <w:rsid w:val="009D1784"/>
    <w:rsid w:val="009D30F8"/>
    <w:rsid w:val="009D56B6"/>
    <w:rsid w:val="009D745A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C0C43"/>
    <w:rsid w:val="00AC100F"/>
    <w:rsid w:val="00AC4BAF"/>
    <w:rsid w:val="00AC5638"/>
    <w:rsid w:val="00AD018E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62F3"/>
    <w:rsid w:val="00B77A46"/>
    <w:rsid w:val="00B812AB"/>
    <w:rsid w:val="00B84FC5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6E5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381F"/>
    <w:rsid w:val="00D43B9C"/>
    <w:rsid w:val="00D469DF"/>
    <w:rsid w:val="00D46A71"/>
    <w:rsid w:val="00D5084A"/>
    <w:rsid w:val="00D510C0"/>
    <w:rsid w:val="00D6277D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D6838"/>
    <w:rsid w:val="00DE2806"/>
    <w:rsid w:val="00DE6350"/>
    <w:rsid w:val="00DE65FE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028F"/>
    <w:rsid w:val="00E524C3"/>
    <w:rsid w:val="00E55997"/>
    <w:rsid w:val="00E575C4"/>
    <w:rsid w:val="00E604BC"/>
    <w:rsid w:val="00E6757E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3478F"/>
    <w:rsid w:val="00F4021D"/>
    <w:rsid w:val="00F41361"/>
    <w:rsid w:val="00F42702"/>
    <w:rsid w:val="00F42E31"/>
    <w:rsid w:val="00F45623"/>
    <w:rsid w:val="00F47FA7"/>
    <w:rsid w:val="00F50B81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E10E5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5217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301</cp:revision>
  <cp:lastPrinted>2021-09-08T14:06:00Z</cp:lastPrinted>
  <dcterms:created xsi:type="dcterms:W3CDTF">2020-03-30T19:29:00Z</dcterms:created>
  <dcterms:modified xsi:type="dcterms:W3CDTF">2021-09-08T18:33:00Z</dcterms:modified>
</cp:coreProperties>
</file>