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FC59" w14:textId="52430ECE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C46217">
        <w:rPr>
          <w:rFonts w:ascii="Calibri" w:hAnsi="Calibri"/>
          <w:b/>
        </w:rPr>
        <w:t>4</w:t>
      </w:r>
      <w:r w:rsidR="00B961E7">
        <w:rPr>
          <w:rFonts w:ascii="Calibri" w:hAnsi="Calibri"/>
          <w:b/>
        </w:rPr>
        <w:t>2</w:t>
      </w:r>
      <w:r>
        <w:rPr>
          <w:rFonts w:ascii="Calibri" w:hAnsi="Calibri"/>
          <w:b/>
        </w:rPr>
        <w:t>-20</w:t>
      </w:r>
      <w:r w:rsidR="00BB4F5B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8D1A7A">
        <w:rPr>
          <w:rFonts w:ascii="Calibri" w:hAnsi="Calibri"/>
          <w:b/>
        </w:rPr>
        <w:t>miércoles</w:t>
      </w:r>
      <w:r w:rsidR="007A0A98">
        <w:rPr>
          <w:rFonts w:ascii="Calibri" w:hAnsi="Calibri"/>
          <w:b/>
        </w:rPr>
        <w:t xml:space="preserve"> </w:t>
      </w:r>
      <w:r w:rsidR="00C46217">
        <w:rPr>
          <w:rFonts w:ascii="Calibri" w:hAnsi="Calibri"/>
          <w:b/>
        </w:rPr>
        <w:t>22</w:t>
      </w:r>
      <w:r w:rsidR="00691DA0">
        <w:rPr>
          <w:rFonts w:ascii="Calibri" w:hAnsi="Calibri"/>
          <w:b/>
        </w:rPr>
        <w:t xml:space="preserve"> </w:t>
      </w:r>
      <w:r w:rsidR="00A166C1">
        <w:rPr>
          <w:rFonts w:ascii="Calibri" w:hAnsi="Calibri"/>
          <w:b/>
        </w:rPr>
        <w:t xml:space="preserve">de </w:t>
      </w:r>
      <w:r w:rsidR="00D56E3D">
        <w:rPr>
          <w:rFonts w:ascii="Calibri" w:hAnsi="Calibri"/>
          <w:b/>
        </w:rPr>
        <w:t>setiembre</w:t>
      </w:r>
      <w:r w:rsidR="00E73C8F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84CB2">
        <w:rPr>
          <w:rFonts w:ascii="Calibri" w:hAnsi="Calibri"/>
          <w:b/>
        </w:rPr>
        <w:t>2021</w:t>
      </w:r>
      <w:r w:rsidRPr="00D869F1">
        <w:rPr>
          <w:rFonts w:ascii="Calibri" w:hAnsi="Calibri"/>
        </w:rPr>
        <w:t xml:space="preserve">, a partir de las </w:t>
      </w:r>
      <w:r w:rsidR="008D1A7A">
        <w:rPr>
          <w:rFonts w:ascii="Calibri" w:hAnsi="Calibri"/>
          <w:b/>
        </w:rPr>
        <w:t>12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8F7D55">
        <w:rPr>
          <w:rFonts w:ascii="Calibri" w:hAnsi="Calibri"/>
          <w:b/>
        </w:rPr>
        <w:t xml:space="preserve"> </w:t>
      </w:r>
      <w:proofErr w:type="spellStart"/>
      <w:r w:rsidR="008D1A7A">
        <w:rPr>
          <w:rFonts w:ascii="Calibri" w:hAnsi="Calibri"/>
          <w:b/>
        </w:rPr>
        <w:t>md</w:t>
      </w:r>
      <w:proofErr w:type="spellEnd"/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5B1DBAD2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E94F7FD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C46217" w14:paraId="3E817DFA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53FA5563" w14:textId="77777777" w:rsidR="00740EF8" w:rsidRPr="00C46217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46217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45AAA4CF" w14:textId="77777777" w:rsidR="00740EF8" w:rsidRPr="00C46217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728CC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C46217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740EF8" w:rsidRPr="00C46217" w14:paraId="5B580866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08CAC56D" w14:textId="184DB7F5" w:rsidR="00740EF8" w:rsidRPr="00C46217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46217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7A0A98" w:rsidRPr="00C46217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</w:p>
        </w:tc>
        <w:tc>
          <w:tcPr>
            <w:tcW w:w="8756" w:type="dxa"/>
            <w:shd w:val="clear" w:color="auto" w:fill="auto"/>
          </w:tcPr>
          <w:p w14:paraId="6604A5C3" w14:textId="77777777" w:rsidR="00740EF8" w:rsidRPr="00C46217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3728CC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</w:t>
            </w:r>
            <w:r w:rsidRPr="00C46217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334BD8" w:rsidRPr="00C46217" w14:paraId="3D98361D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760874AF" w14:textId="5EE1C4CA" w:rsidR="00334BD8" w:rsidRPr="00C46217" w:rsidRDefault="00334BD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46217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1662D8"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</w:p>
        </w:tc>
        <w:tc>
          <w:tcPr>
            <w:tcW w:w="8756" w:type="dxa"/>
            <w:shd w:val="clear" w:color="auto" w:fill="auto"/>
          </w:tcPr>
          <w:p w14:paraId="46D01966" w14:textId="4359D14E" w:rsidR="00334BD8" w:rsidRPr="00C46217" w:rsidRDefault="00965839" w:rsidP="00D73D35">
            <w:pPr>
              <w:rPr>
                <w:rFonts w:ascii="Calibri" w:hAnsi="Calibri"/>
                <w:sz w:val="22"/>
                <w:szCs w:val="22"/>
              </w:rPr>
            </w:pPr>
            <w:r w:rsidRPr="00C46217">
              <w:rPr>
                <w:rFonts w:ascii="Calibri" w:hAnsi="Calibri"/>
                <w:sz w:val="22"/>
                <w:szCs w:val="22"/>
              </w:rPr>
              <w:t>Lectura de Correspondencia</w:t>
            </w:r>
            <w:r w:rsidR="00A1542C" w:rsidRPr="00C46217">
              <w:rPr>
                <w:rFonts w:ascii="Calibri" w:hAnsi="Calibri"/>
                <w:sz w:val="22"/>
                <w:szCs w:val="22"/>
              </w:rPr>
              <w:t>:</w:t>
            </w:r>
          </w:p>
          <w:p w14:paraId="3C4289E4" w14:textId="77777777" w:rsidR="0060083B" w:rsidRPr="008E7D45" w:rsidRDefault="00C46217" w:rsidP="00AE0DC8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E7D4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INCOPESCA-JD-AI-077-2021. Nombramiento Interino Auditor Interno.</w:t>
            </w:r>
          </w:p>
          <w:p w14:paraId="3D714606" w14:textId="6015A244" w:rsidR="001662D8" w:rsidRPr="00C46217" w:rsidRDefault="001662D8" w:rsidP="00AE0DC8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E7D4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Solicitud de Adición al Acuerdo AJDIP/169-2021</w:t>
            </w:r>
            <w:r w:rsidR="004B2620" w:rsidRPr="008E7D4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</w:p>
        </w:tc>
      </w:tr>
      <w:tr w:rsidR="00965839" w:rsidRPr="00C46217" w14:paraId="4AC88684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020DF1D4" w14:textId="16477312" w:rsidR="00965839" w:rsidRPr="00C46217" w:rsidRDefault="001662D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965839" w:rsidRPr="00C46217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157236C5" w14:textId="77777777" w:rsidR="00965839" w:rsidRPr="00C46217" w:rsidRDefault="00965839" w:rsidP="00D73D35">
            <w:pPr>
              <w:rPr>
                <w:rFonts w:ascii="Calibri" w:hAnsi="Calibri"/>
                <w:sz w:val="22"/>
                <w:szCs w:val="22"/>
              </w:rPr>
            </w:pPr>
            <w:r w:rsidRPr="00C46217">
              <w:rPr>
                <w:rFonts w:ascii="Calibri" w:hAnsi="Calibri"/>
                <w:sz w:val="22"/>
                <w:szCs w:val="22"/>
              </w:rPr>
              <w:t>Comprobación y Seguimiento de Acuerdos</w:t>
            </w:r>
            <w:r w:rsidR="00F11308" w:rsidRPr="00C46217">
              <w:rPr>
                <w:rFonts w:ascii="Calibri" w:hAnsi="Calibri"/>
                <w:sz w:val="22"/>
                <w:szCs w:val="22"/>
              </w:rPr>
              <w:t>:</w:t>
            </w:r>
          </w:p>
          <w:p w14:paraId="2F72D148" w14:textId="01A8041A" w:rsidR="00F11308" w:rsidRPr="00BD173D" w:rsidRDefault="00F11308" w:rsidP="00F11308">
            <w:pPr>
              <w:pStyle w:val="Prrafodelista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C967CA">
              <w:rPr>
                <w:rFonts w:ascii="Calibri" w:hAnsi="Calibri"/>
                <w:sz w:val="22"/>
                <w:szCs w:val="22"/>
                <w:highlight w:val="yellow"/>
              </w:rPr>
              <w:t>AJDIP/186-2021. Seguimiento Informe Áreas Marinas de Pesca Responsable.</w:t>
            </w:r>
          </w:p>
          <w:p w14:paraId="6C03044A" w14:textId="1F585E32" w:rsidR="00F11308" w:rsidRPr="00C46217" w:rsidRDefault="00F11308" w:rsidP="00364DA6">
            <w:pPr>
              <w:pStyle w:val="Prrafodelista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BD173D">
              <w:rPr>
                <w:rFonts w:ascii="Calibri" w:hAnsi="Calibri"/>
                <w:sz w:val="22"/>
                <w:szCs w:val="22"/>
              </w:rPr>
              <w:t>AJDIP/</w:t>
            </w:r>
            <w:r w:rsidR="00F023D7" w:rsidRPr="00BD173D">
              <w:rPr>
                <w:rFonts w:ascii="Calibri" w:hAnsi="Calibri"/>
                <w:sz w:val="22"/>
                <w:szCs w:val="22"/>
              </w:rPr>
              <w:t>203</w:t>
            </w:r>
            <w:r w:rsidRPr="00BD173D">
              <w:rPr>
                <w:rFonts w:ascii="Calibri" w:hAnsi="Calibri"/>
                <w:sz w:val="22"/>
                <w:szCs w:val="22"/>
              </w:rPr>
              <w:t xml:space="preserve">-2021. </w:t>
            </w:r>
            <w:r w:rsidR="00F023D7" w:rsidRPr="00BD173D">
              <w:rPr>
                <w:rFonts w:ascii="Calibri" w:hAnsi="Calibri"/>
                <w:sz w:val="22"/>
                <w:szCs w:val="22"/>
              </w:rPr>
              <w:t>Seguimiento Audiencia Sector Palangre-Control Satelital</w:t>
            </w:r>
            <w:r w:rsidRPr="00BD173D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8F7651" w:rsidRPr="00E65A7C" w14:paraId="7BDA7230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75EA0DF7" w14:textId="4E162C6A" w:rsidR="008F7651" w:rsidRPr="00C46217" w:rsidRDefault="00FA7C8F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46217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2F26BAD6" w14:textId="77777777" w:rsidR="008F7651" w:rsidRPr="00C46217" w:rsidRDefault="008F7651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967CA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Cierre.</w:t>
            </w:r>
          </w:p>
        </w:tc>
      </w:tr>
    </w:tbl>
    <w:p w14:paraId="065BA276" w14:textId="77777777" w:rsidR="00201418" w:rsidRDefault="00201418" w:rsidP="00201418">
      <w:pPr>
        <w:ind w:left="720"/>
        <w:jc w:val="both"/>
        <w:rPr>
          <w:rFonts w:ascii="Arial" w:hAnsi="Arial" w:cs="Arial"/>
        </w:rPr>
      </w:pPr>
    </w:p>
    <w:p w14:paraId="047448A3" w14:textId="77777777"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AB9F" w14:textId="77777777" w:rsidR="00530A45" w:rsidRDefault="00530A45">
      <w:r>
        <w:separator/>
      </w:r>
    </w:p>
  </w:endnote>
  <w:endnote w:type="continuationSeparator" w:id="0">
    <w:p w14:paraId="4D0DE9C4" w14:textId="77777777" w:rsidR="00530A45" w:rsidRDefault="0053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3BCC" w14:textId="77777777" w:rsidR="00E309F6" w:rsidRDefault="00530A45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7A6EE403" w14:textId="77777777" w:rsidR="00E309F6" w:rsidRDefault="00530A4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1EA2" w14:textId="77777777" w:rsidR="00530A45" w:rsidRDefault="00530A45">
      <w:r>
        <w:separator/>
      </w:r>
    </w:p>
  </w:footnote>
  <w:footnote w:type="continuationSeparator" w:id="0">
    <w:p w14:paraId="76BE81D5" w14:textId="77777777" w:rsidR="00530A45" w:rsidRDefault="00530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C9C4" w14:textId="77777777" w:rsidR="00E309F6" w:rsidRDefault="00530A45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45E92150" w14:textId="77777777" w:rsidTr="00812342">
      <w:tc>
        <w:tcPr>
          <w:tcW w:w="2836" w:type="dxa"/>
        </w:tcPr>
        <w:p w14:paraId="29CC44D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EC322C1" wp14:editId="5F19099F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1C7A91E7" w14:textId="77777777" w:rsidR="00E309F6" w:rsidRDefault="00530A45" w:rsidP="0006084F">
          <w:pPr>
            <w:pStyle w:val="Subttulo"/>
          </w:pPr>
        </w:p>
        <w:p w14:paraId="253C069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0AD48C45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1715F142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3FD541AD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5E930BDA" wp14:editId="4A3A8409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345555F" w14:textId="77777777" w:rsidR="00E309F6" w:rsidRPr="000603E2" w:rsidRDefault="00530A45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1BAFC106" w14:textId="77777777" w:rsidR="00E309F6" w:rsidRDefault="00530A45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7D04"/>
    <w:multiLevelType w:val="hybridMultilevel"/>
    <w:tmpl w:val="DFFC4880"/>
    <w:lvl w:ilvl="0" w:tplc="792896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59C"/>
    <w:multiLevelType w:val="hybridMultilevel"/>
    <w:tmpl w:val="D9680BDA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6F5D45"/>
    <w:multiLevelType w:val="hybridMultilevel"/>
    <w:tmpl w:val="F59E3134"/>
    <w:lvl w:ilvl="0" w:tplc="1E089AF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D2888"/>
    <w:multiLevelType w:val="hybridMultilevel"/>
    <w:tmpl w:val="76924EA0"/>
    <w:lvl w:ilvl="0" w:tplc="435C85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9112B"/>
    <w:multiLevelType w:val="hybridMultilevel"/>
    <w:tmpl w:val="BDD63E34"/>
    <w:lvl w:ilvl="0" w:tplc="A4FE31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669CA"/>
    <w:multiLevelType w:val="hybridMultilevel"/>
    <w:tmpl w:val="553A0964"/>
    <w:lvl w:ilvl="0" w:tplc="0B480A3E">
      <w:start w:val="1"/>
      <w:numFmt w:val="lowerRoman"/>
      <w:lvlText w:val="%1."/>
      <w:lvlJc w:val="left"/>
      <w:pPr>
        <w:ind w:left="1080" w:hanging="720"/>
      </w:pPr>
      <w:rPr>
        <w:rFonts w:ascii="Calibri" w:hAnsi="Calibri"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12B03"/>
    <w:multiLevelType w:val="hybridMultilevel"/>
    <w:tmpl w:val="A5041B34"/>
    <w:lvl w:ilvl="0" w:tplc="ED2EB6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B7D5C"/>
    <w:multiLevelType w:val="hybridMultilevel"/>
    <w:tmpl w:val="1E109A7E"/>
    <w:lvl w:ilvl="0" w:tplc="22764A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50297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C41D9"/>
    <w:multiLevelType w:val="hybridMultilevel"/>
    <w:tmpl w:val="2A0430B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40CF0"/>
    <w:multiLevelType w:val="hybridMultilevel"/>
    <w:tmpl w:val="0E842E44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07A64"/>
    <w:multiLevelType w:val="hybridMultilevel"/>
    <w:tmpl w:val="DCAA141C"/>
    <w:lvl w:ilvl="0" w:tplc="9BB866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66DF3"/>
    <w:multiLevelType w:val="hybridMultilevel"/>
    <w:tmpl w:val="B80AF850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A413B4D"/>
    <w:multiLevelType w:val="hybridMultilevel"/>
    <w:tmpl w:val="6504A018"/>
    <w:lvl w:ilvl="0" w:tplc="45763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674F2"/>
    <w:multiLevelType w:val="hybridMultilevel"/>
    <w:tmpl w:val="85E40AAC"/>
    <w:lvl w:ilvl="0" w:tplc="B23654F8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E73DC"/>
    <w:multiLevelType w:val="hybridMultilevel"/>
    <w:tmpl w:val="EE6C2E18"/>
    <w:lvl w:ilvl="0" w:tplc="17C426C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270D22"/>
    <w:multiLevelType w:val="hybridMultilevel"/>
    <w:tmpl w:val="A54267A2"/>
    <w:lvl w:ilvl="0" w:tplc="11E620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4580A"/>
    <w:multiLevelType w:val="hybridMultilevel"/>
    <w:tmpl w:val="83F6F792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BA53D35"/>
    <w:multiLevelType w:val="hybridMultilevel"/>
    <w:tmpl w:val="EC88BEE6"/>
    <w:lvl w:ilvl="0" w:tplc="243A26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6"/>
  </w:num>
  <w:num w:numId="5">
    <w:abstractNumId w:val="10"/>
  </w:num>
  <w:num w:numId="6">
    <w:abstractNumId w:val="12"/>
  </w:num>
  <w:num w:numId="7">
    <w:abstractNumId w:val="17"/>
  </w:num>
  <w:num w:numId="8">
    <w:abstractNumId w:val="21"/>
  </w:num>
  <w:num w:numId="9">
    <w:abstractNumId w:val="18"/>
  </w:num>
  <w:num w:numId="10">
    <w:abstractNumId w:val="14"/>
  </w:num>
  <w:num w:numId="11">
    <w:abstractNumId w:val="11"/>
  </w:num>
  <w:num w:numId="12">
    <w:abstractNumId w:val="22"/>
  </w:num>
  <w:num w:numId="13">
    <w:abstractNumId w:val="20"/>
  </w:num>
  <w:num w:numId="14">
    <w:abstractNumId w:val="16"/>
  </w:num>
  <w:num w:numId="15">
    <w:abstractNumId w:val="13"/>
  </w:num>
  <w:num w:numId="16">
    <w:abstractNumId w:val="2"/>
  </w:num>
  <w:num w:numId="17">
    <w:abstractNumId w:val="23"/>
  </w:num>
  <w:num w:numId="18">
    <w:abstractNumId w:val="9"/>
  </w:num>
  <w:num w:numId="19">
    <w:abstractNumId w:val="4"/>
  </w:num>
  <w:num w:numId="20">
    <w:abstractNumId w:val="7"/>
  </w:num>
  <w:num w:numId="21">
    <w:abstractNumId w:val="19"/>
  </w:num>
  <w:num w:numId="22">
    <w:abstractNumId w:val="8"/>
  </w:num>
  <w:num w:numId="23">
    <w:abstractNumId w:val="3"/>
  </w:num>
  <w:num w:numId="2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1BE"/>
    <w:rsid w:val="00016347"/>
    <w:rsid w:val="000172FF"/>
    <w:rsid w:val="000206C0"/>
    <w:rsid w:val="00022290"/>
    <w:rsid w:val="000301C5"/>
    <w:rsid w:val="00030DC9"/>
    <w:rsid w:val="000311C9"/>
    <w:rsid w:val="00033A14"/>
    <w:rsid w:val="00041451"/>
    <w:rsid w:val="0004557E"/>
    <w:rsid w:val="000466D2"/>
    <w:rsid w:val="00046DC1"/>
    <w:rsid w:val="00047CB3"/>
    <w:rsid w:val="00052965"/>
    <w:rsid w:val="0005735A"/>
    <w:rsid w:val="000628D5"/>
    <w:rsid w:val="00062E14"/>
    <w:rsid w:val="00064DC7"/>
    <w:rsid w:val="0006696A"/>
    <w:rsid w:val="00067402"/>
    <w:rsid w:val="00067B08"/>
    <w:rsid w:val="00071839"/>
    <w:rsid w:val="00073662"/>
    <w:rsid w:val="00074406"/>
    <w:rsid w:val="00074881"/>
    <w:rsid w:val="00074E6C"/>
    <w:rsid w:val="00080AEA"/>
    <w:rsid w:val="00081427"/>
    <w:rsid w:val="00085471"/>
    <w:rsid w:val="00093605"/>
    <w:rsid w:val="00094416"/>
    <w:rsid w:val="000A5420"/>
    <w:rsid w:val="000A579E"/>
    <w:rsid w:val="000B74B0"/>
    <w:rsid w:val="000C17F7"/>
    <w:rsid w:val="000C3B30"/>
    <w:rsid w:val="000D044C"/>
    <w:rsid w:val="000D2E5F"/>
    <w:rsid w:val="000D380F"/>
    <w:rsid w:val="000D54D3"/>
    <w:rsid w:val="000D7887"/>
    <w:rsid w:val="000E1C6D"/>
    <w:rsid w:val="000E2BE3"/>
    <w:rsid w:val="000E3CB2"/>
    <w:rsid w:val="000F0340"/>
    <w:rsid w:val="000F1754"/>
    <w:rsid w:val="000F213A"/>
    <w:rsid w:val="000F2B8F"/>
    <w:rsid w:val="000F52DC"/>
    <w:rsid w:val="000F5E0F"/>
    <w:rsid w:val="001010A6"/>
    <w:rsid w:val="001043BB"/>
    <w:rsid w:val="00106B99"/>
    <w:rsid w:val="001076CC"/>
    <w:rsid w:val="00114F55"/>
    <w:rsid w:val="0012088E"/>
    <w:rsid w:val="0013404D"/>
    <w:rsid w:val="00136312"/>
    <w:rsid w:val="001365CB"/>
    <w:rsid w:val="00140928"/>
    <w:rsid w:val="001434A3"/>
    <w:rsid w:val="0014686D"/>
    <w:rsid w:val="00146BCA"/>
    <w:rsid w:val="00151731"/>
    <w:rsid w:val="00156AAB"/>
    <w:rsid w:val="001662D8"/>
    <w:rsid w:val="0017076C"/>
    <w:rsid w:val="00175618"/>
    <w:rsid w:val="00180524"/>
    <w:rsid w:val="001807ED"/>
    <w:rsid w:val="00187901"/>
    <w:rsid w:val="00194E7C"/>
    <w:rsid w:val="001A14BA"/>
    <w:rsid w:val="001A1C5D"/>
    <w:rsid w:val="001A7C38"/>
    <w:rsid w:val="001B3DD6"/>
    <w:rsid w:val="001B5E19"/>
    <w:rsid w:val="001C3A00"/>
    <w:rsid w:val="001C7A76"/>
    <w:rsid w:val="001D1B86"/>
    <w:rsid w:val="001D40E8"/>
    <w:rsid w:val="001D5CD2"/>
    <w:rsid w:val="001F7E2E"/>
    <w:rsid w:val="00201418"/>
    <w:rsid w:val="00215A7A"/>
    <w:rsid w:val="00216CEC"/>
    <w:rsid w:val="00222D3F"/>
    <w:rsid w:val="0022416A"/>
    <w:rsid w:val="00250DD1"/>
    <w:rsid w:val="002636EA"/>
    <w:rsid w:val="00267281"/>
    <w:rsid w:val="00270AE8"/>
    <w:rsid w:val="00274EAA"/>
    <w:rsid w:val="00276789"/>
    <w:rsid w:val="00294FCA"/>
    <w:rsid w:val="00297948"/>
    <w:rsid w:val="002A22E1"/>
    <w:rsid w:val="002B01E6"/>
    <w:rsid w:val="002B1379"/>
    <w:rsid w:val="002B5CD8"/>
    <w:rsid w:val="002C00A7"/>
    <w:rsid w:val="002C3100"/>
    <w:rsid w:val="002C33DA"/>
    <w:rsid w:val="002C55E3"/>
    <w:rsid w:val="002D285B"/>
    <w:rsid w:val="002D4073"/>
    <w:rsid w:val="002E3216"/>
    <w:rsid w:val="002E4EDF"/>
    <w:rsid w:val="002F7A35"/>
    <w:rsid w:val="00300EBD"/>
    <w:rsid w:val="00303526"/>
    <w:rsid w:val="00303D0E"/>
    <w:rsid w:val="003067E1"/>
    <w:rsid w:val="00310A53"/>
    <w:rsid w:val="0032199B"/>
    <w:rsid w:val="0032403E"/>
    <w:rsid w:val="003260B0"/>
    <w:rsid w:val="003315CD"/>
    <w:rsid w:val="00334BD8"/>
    <w:rsid w:val="00335E11"/>
    <w:rsid w:val="0034124E"/>
    <w:rsid w:val="00345573"/>
    <w:rsid w:val="0035189B"/>
    <w:rsid w:val="003533A4"/>
    <w:rsid w:val="003546FD"/>
    <w:rsid w:val="00354929"/>
    <w:rsid w:val="003564C7"/>
    <w:rsid w:val="00361AD7"/>
    <w:rsid w:val="00364DA6"/>
    <w:rsid w:val="003728CC"/>
    <w:rsid w:val="003729B1"/>
    <w:rsid w:val="00374402"/>
    <w:rsid w:val="003800B4"/>
    <w:rsid w:val="003B1CA8"/>
    <w:rsid w:val="003C0DCC"/>
    <w:rsid w:val="003C3109"/>
    <w:rsid w:val="003C4929"/>
    <w:rsid w:val="003C5E5B"/>
    <w:rsid w:val="003D3514"/>
    <w:rsid w:val="003D6C53"/>
    <w:rsid w:val="003E27CB"/>
    <w:rsid w:val="003E7CE1"/>
    <w:rsid w:val="003F4BD7"/>
    <w:rsid w:val="004079ED"/>
    <w:rsid w:val="004143F5"/>
    <w:rsid w:val="004163C2"/>
    <w:rsid w:val="00444A3C"/>
    <w:rsid w:val="004476C5"/>
    <w:rsid w:val="0044779C"/>
    <w:rsid w:val="004563DA"/>
    <w:rsid w:val="00460D21"/>
    <w:rsid w:val="004629A8"/>
    <w:rsid w:val="0046455A"/>
    <w:rsid w:val="004730C7"/>
    <w:rsid w:val="00473964"/>
    <w:rsid w:val="004744A5"/>
    <w:rsid w:val="00480F6A"/>
    <w:rsid w:val="004856DB"/>
    <w:rsid w:val="00487B5E"/>
    <w:rsid w:val="0049762D"/>
    <w:rsid w:val="004A20C1"/>
    <w:rsid w:val="004B190D"/>
    <w:rsid w:val="004B2620"/>
    <w:rsid w:val="004C21AC"/>
    <w:rsid w:val="004C48A6"/>
    <w:rsid w:val="004C5A8D"/>
    <w:rsid w:val="004C725E"/>
    <w:rsid w:val="004D27E5"/>
    <w:rsid w:val="004D2EF7"/>
    <w:rsid w:val="004D54E2"/>
    <w:rsid w:val="004D58F0"/>
    <w:rsid w:val="004D6BB9"/>
    <w:rsid w:val="004D7D19"/>
    <w:rsid w:val="00502505"/>
    <w:rsid w:val="005044D5"/>
    <w:rsid w:val="0052538D"/>
    <w:rsid w:val="00530A45"/>
    <w:rsid w:val="00531DB4"/>
    <w:rsid w:val="005353F4"/>
    <w:rsid w:val="00540D3B"/>
    <w:rsid w:val="00541124"/>
    <w:rsid w:val="00581E7D"/>
    <w:rsid w:val="00587433"/>
    <w:rsid w:val="00590233"/>
    <w:rsid w:val="0059567B"/>
    <w:rsid w:val="005A0E8E"/>
    <w:rsid w:val="005B083B"/>
    <w:rsid w:val="005B289F"/>
    <w:rsid w:val="005B7B81"/>
    <w:rsid w:val="005C4DDE"/>
    <w:rsid w:val="005C5C89"/>
    <w:rsid w:val="005C6D2F"/>
    <w:rsid w:val="005C789B"/>
    <w:rsid w:val="005D0E3A"/>
    <w:rsid w:val="005D3F0D"/>
    <w:rsid w:val="005D55FA"/>
    <w:rsid w:val="005D652A"/>
    <w:rsid w:val="005E0540"/>
    <w:rsid w:val="005E3627"/>
    <w:rsid w:val="005F12D5"/>
    <w:rsid w:val="005F60EC"/>
    <w:rsid w:val="005F6340"/>
    <w:rsid w:val="005F65BF"/>
    <w:rsid w:val="0060083B"/>
    <w:rsid w:val="00607741"/>
    <w:rsid w:val="006123BE"/>
    <w:rsid w:val="0061514F"/>
    <w:rsid w:val="0061790E"/>
    <w:rsid w:val="00617C38"/>
    <w:rsid w:val="006215FD"/>
    <w:rsid w:val="00624AE4"/>
    <w:rsid w:val="00632861"/>
    <w:rsid w:val="00640387"/>
    <w:rsid w:val="00641B09"/>
    <w:rsid w:val="006425C7"/>
    <w:rsid w:val="00654015"/>
    <w:rsid w:val="00657A98"/>
    <w:rsid w:val="00662620"/>
    <w:rsid w:val="00691DA0"/>
    <w:rsid w:val="00692BBF"/>
    <w:rsid w:val="00693BE0"/>
    <w:rsid w:val="006A42F0"/>
    <w:rsid w:val="006A729C"/>
    <w:rsid w:val="006B1548"/>
    <w:rsid w:val="006B51E8"/>
    <w:rsid w:val="006C0B02"/>
    <w:rsid w:val="006C59AA"/>
    <w:rsid w:val="006D0805"/>
    <w:rsid w:val="006D6DE8"/>
    <w:rsid w:val="006E11E6"/>
    <w:rsid w:val="006E41C0"/>
    <w:rsid w:val="006E4457"/>
    <w:rsid w:val="006F5169"/>
    <w:rsid w:val="006F6A49"/>
    <w:rsid w:val="00705248"/>
    <w:rsid w:val="00710EE7"/>
    <w:rsid w:val="00711C32"/>
    <w:rsid w:val="00717B2C"/>
    <w:rsid w:val="007213AE"/>
    <w:rsid w:val="00721A72"/>
    <w:rsid w:val="00724E04"/>
    <w:rsid w:val="00725D48"/>
    <w:rsid w:val="0073195A"/>
    <w:rsid w:val="0073637D"/>
    <w:rsid w:val="007373C5"/>
    <w:rsid w:val="00740EF8"/>
    <w:rsid w:val="00741697"/>
    <w:rsid w:val="0074424B"/>
    <w:rsid w:val="00745931"/>
    <w:rsid w:val="00752A55"/>
    <w:rsid w:val="00754588"/>
    <w:rsid w:val="007662F6"/>
    <w:rsid w:val="00772A7A"/>
    <w:rsid w:val="00781507"/>
    <w:rsid w:val="00790B83"/>
    <w:rsid w:val="007A0A98"/>
    <w:rsid w:val="007A0E40"/>
    <w:rsid w:val="007A2C6D"/>
    <w:rsid w:val="007A3C84"/>
    <w:rsid w:val="007A5DB4"/>
    <w:rsid w:val="007A6030"/>
    <w:rsid w:val="007B23AE"/>
    <w:rsid w:val="007B5616"/>
    <w:rsid w:val="007B5848"/>
    <w:rsid w:val="007B5B3D"/>
    <w:rsid w:val="007B6C9E"/>
    <w:rsid w:val="007C0D00"/>
    <w:rsid w:val="007D24F5"/>
    <w:rsid w:val="007D5FC7"/>
    <w:rsid w:val="007E1ABE"/>
    <w:rsid w:val="007E297A"/>
    <w:rsid w:val="007E3BC5"/>
    <w:rsid w:val="007E4F05"/>
    <w:rsid w:val="007F0A3D"/>
    <w:rsid w:val="007F558F"/>
    <w:rsid w:val="007F5B75"/>
    <w:rsid w:val="00813323"/>
    <w:rsid w:val="00816883"/>
    <w:rsid w:val="008174AF"/>
    <w:rsid w:val="00835C59"/>
    <w:rsid w:val="00857B55"/>
    <w:rsid w:val="008704C9"/>
    <w:rsid w:val="0087105F"/>
    <w:rsid w:val="0088760B"/>
    <w:rsid w:val="008A4E0B"/>
    <w:rsid w:val="008A7655"/>
    <w:rsid w:val="008B556C"/>
    <w:rsid w:val="008C3BC4"/>
    <w:rsid w:val="008C5014"/>
    <w:rsid w:val="008D0FDB"/>
    <w:rsid w:val="008D1A7A"/>
    <w:rsid w:val="008D2FAC"/>
    <w:rsid w:val="008E24F7"/>
    <w:rsid w:val="008E5310"/>
    <w:rsid w:val="008E7D45"/>
    <w:rsid w:val="008F2FA1"/>
    <w:rsid w:val="008F3368"/>
    <w:rsid w:val="008F5310"/>
    <w:rsid w:val="008F7651"/>
    <w:rsid w:val="008F7D55"/>
    <w:rsid w:val="009061CC"/>
    <w:rsid w:val="00906D8E"/>
    <w:rsid w:val="00912241"/>
    <w:rsid w:val="00914241"/>
    <w:rsid w:val="009261BE"/>
    <w:rsid w:val="00926A42"/>
    <w:rsid w:val="0092725B"/>
    <w:rsid w:val="00935D20"/>
    <w:rsid w:val="00953527"/>
    <w:rsid w:val="00955C91"/>
    <w:rsid w:val="00956515"/>
    <w:rsid w:val="00956DD4"/>
    <w:rsid w:val="00962A8B"/>
    <w:rsid w:val="00965839"/>
    <w:rsid w:val="009707D1"/>
    <w:rsid w:val="00977CB3"/>
    <w:rsid w:val="00987C61"/>
    <w:rsid w:val="00994C32"/>
    <w:rsid w:val="009969B7"/>
    <w:rsid w:val="009A1AC7"/>
    <w:rsid w:val="009A52E7"/>
    <w:rsid w:val="009C2227"/>
    <w:rsid w:val="009C690F"/>
    <w:rsid w:val="009D692D"/>
    <w:rsid w:val="009E1A01"/>
    <w:rsid w:val="009E6A4A"/>
    <w:rsid w:val="009F4116"/>
    <w:rsid w:val="009F6353"/>
    <w:rsid w:val="00A124C1"/>
    <w:rsid w:val="00A1542C"/>
    <w:rsid w:val="00A166C1"/>
    <w:rsid w:val="00A17454"/>
    <w:rsid w:val="00A21B2F"/>
    <w:rsid w:val="00A22C4E"/>
    <w:rsid w:val="00A25998"/>
    <w:rsid w:val="00A26289"/>
    <w:rsid w:val="00A35937"/>
    <w:rsid w:val="00A46305"/>
    <w:rsid w:val="00A54A03"/>
    <w:rsid w:val="00A5646F"/>
    <w:rsid w:val="00A76487"/>
    <w:rsid w:val="00A77202"/>
    <w:rsid w:val="00A91E51"/>
    <w:rsid w:val="00A92A1F"/>
    <w:rsid w:val="00A95E74"/>
    <w:rsid w:val="00A96272"/>
    <w:rsid w:val="00A9638E"/>
    <w:rsid w:val="00AC1492"/>
    <w:rsid w:val="00AC4BAF"/>
    <w:rsid w:val="00AC57E3"/>
    <w:rsid w:val="00AC74FF"/>
    <w:rsid w:val="00AD24F9"/>
    <w:rsid w:val="00AE0DC8"/>
    <w:rsid w:val="00AE7BC7"/>
    <w:rsid w:val="00AF1284"/>
    <w:rsid w:val="00AF2319"/>
    <w:rsid w:val="00AF38F7"/>
    <w:rsid w:val="00AF57BC"/>
    <w:rsid w:val="00B00550"/>
    <w:rsid w:val="00B02207"/>
    <w:rsid w:val="00B0451C"/>
    <w:rsid w:val="00B04D7B"/>
    <w:rsid w:val="00B11AEC"/>
    <w:rsid w:val="00B14920"/>
    <w:rsid w:val="00B24C8B"/>
    <w:rsid w:val="00B2517F"/>
    <w:rsid w:val="00B32FDC"/>
    <w:rsid w:val="00B43B1B"/>
    <w:rsid w:val="00B4666B"/>
    <w:rsid w:val="00B65209"/>
    <w:rsid w:val="00B80F09"/>
    <w:rsid w:val="00B86812"/>
    <w:rsid w:val="00B91314"/>
    <w:rsid w:val="00B941C6"/>
    <w:rsid w:val="00B95E66"/>
    <w:rsid w:val="00B961E7"/>
    <w:rsid w:val="00BA2455"/>
    <w:rsid w:val="00BA3358"/>
    <w:rsid w:val="00BA70BB"/>
    <w:rsid w:val="00BB4F5B"/>
    <w:rsid w:val="00BB6F1B"/>
    <w:rsid w:val="00BB7671"/>
    <w:rsid w:val="00BC3B14"/>
    <w:rsid w:val="00BC3BB2"/>
    <w:rsid w:val="00BD173D"/>
    <w:rsid w:val="00BD3390"/>
    <w:rsid w:val="00BE28C6"/>
    <w:rsid w:val="00BE40E2"/>
    <w:rsid w:val="00BE6966"/>
    <w:rsid w:val="00BF1D3B"/>
    <w:rsid w:val="00BF7A86"/>
    <w:rsid w:val="00C00515"/>
    <w:rsid w:val="00C0551E"/>
    <w:rsid w:val="00C10847"/>
    <w:rsid w:val="00C1277F"/>
    <w:rsid w:val="00C27F83"/>
    <w:rsid w:val="00C340CA"/>
    <w:rsid w:val="00C3727A"/>
    <w:rsid w:val="00C40954"/>
    <w:rsid w:val="00C43ABA"/>
    <w:rsid w:val="00C46217"/>
    <w:rsid w:val="00C46753"/>
    <w:rsid w:val="00C50EBE"/>
    <w:rsid w:val="00C51806"/>
    <w:rsid w:val="00C52254"/>
    <w:rsid w:val="00C53903"/>
    <w:rsid w:val="00C563BC"/>
    <w:rsid w:val="00C677F1"/>
    <w:rsid w:val="00C67D75"/>
    <w:rsid w:val="00C7582D"/>
    <w:rsid w:val="00C80D8A"/>
    <w:rsid w:val="00C82A5C"/>
    <w:rsid w:val="00C85C86"/>
    <w:rsid w:val="00C861FE"/>
    <w:rsid w:val="00C90022"/>
    <w:rsid w:val="00C931E6"/>
    <w:rsid w:val="00C967CA"/>
    <w:rsid w:val="00CA0A5F"/>
    <w:rsid w:val="00CA149D"/>
    <w:rsid w:val="00CB03C4"/>
    <w:rsid w:val="00CC033C"/>
    <w:rsid w:val="00CD39E6"/>
    <w:rsid w:val="00CE0241"/>
    <w:rsid w:val="00CE4E99"/>
    <w:rsid w:val="00CF1DDF"/>
    <w:rsid w:val="00CF1F8F"/>
    <w:rsid w:val="00CF3788"/>
    <w:rsid w:val="00D01F7A"/>
    <w:rsid w:val="00D074DE"/>
    <w:rsid w:val="00D10767"/>
    <w:rsid w:val="00D11E6E"/>
    <w:rsid w:val="00D3114B"/>
    <w:rsid w:val="00D31F52"/>
    <w:rsid w:val="00D339BA"/>
    <w:rsid w:val="00D45DDD"/>
    <w:rsid w:val="00D5322D"/>
    <w:rsid w:val="00D56E3D"/>
    <w:rsid w:val="00D572D1"/>
    <w:rsid w:val="00D629DD"/>
    <w:rsid w:val="00D649B5"/>
    <w:rsid w:val="00D66691"/>
    <w:rsid w:val="00D67987"/>
    <w:rsid w:val="00D72EBC"/>
    <w:rsid w:val="00D74C35"/>
    <w:rsid w:val="00D82D73"/>
    <w:rsid w:val="00D83868"/>
    <w:rsid w:val="00D86883"/>
    <w:rsid w:val="00DA0CA5"/>
    <w:rsid w:val="00DA2160"/>
    <w:rsid w:val="00DA7CE2"/>
    <w:rsid w:val="00DC270E"/>
    <w:rsid w:val="00DC4AB0"/>
    <w:rsid w:val="00DC5323"/>
    <w:rsid w:val="00DD6B58"/>
    <w:rsid w:val="00DE2AC9"/>
    <w:rsid w:val="00DE4E65"/>
    <w:rsid w:val="00DE52C5"/>
    <w:rsid w:val="00DF0810"/>
    <w:rsid w:val="00DF1CAB"/>
    <w:rsid w:val="00E1384F"/>
    <w:rsid w:val="00E150E5"/>
    <w:rsid w:val="00E15DBD"/>
    <w:rsid w:val="00E21AA3"/>
    <w:rsid w:val="00E30054"/>
    <w:rsid w:val="00E33DA0"/>
    <w:rsid w:val="00E34C12"/>
    <w:rsid w:val="00E36F6A"/>
    <w:rsid w:val="00E40A6B"/>
    <w:rsid w:val="00E4108C"/>
    <w:rsid w:val="00E57E6D"/>
    <w:rsid w:val="00E604BC"/>
    <w:rsid w:val="00E65A7C"/>
    <w:rsid w:val="00E70D0C"/>
    <w:rsid w:val="00E73C8F"/>
    <w:rsid w:val="00E7679D"/>
    <w:rsid w:val="00E802C7"/>
    <w:rsid w:val="00E83C99"/>
    <w:rsid w:val="00E85514"/>
    <w:rsid w:val="00E87C8C"/>
    <w:rsid w:val="00E93507"/>
    <w:rsid w:val="00E94FFB"/>
    <w:rsid w:val="00E9719F"/>
    <w:rsid w:val="00EA46E4"/>
    <w:rsid w:val="00EA5B2F"/>
    <w:rsid w:val="00EB5139"/>
    <w:rsid w:val="00EC099E"/>
    <w:rsid w:val="00EE2E12"/>
    <w:rsid w:val="00EE4E2E"/>
    <w:rsid w:val="00EE78C9"/>
    <w:rsid w:val="00EF443E"/>
    <w:rsid w:val="00EF649E"/>
    <w:rsid w:val="00F01B8B"/>
    <w:rsid w:val="00F023D7"/>
    <w:rsid w:val="00F02473"/>
    <w:rsid w:val="00F030AD"/>
    <w:rsid w:val="00F11308"/>
    <w:rsid w:val="00F14C12"/>
    <w:rsid w:val="00F1797D"/>
    <w:rsid w:val="00F227B4"/>
    <w:rsid w:val="00F40100"/>
    <w:rsid w:val="00F41FF3"/>
    <w:rsid w:val="00F45E3A"/>
    <w:rsid w:val="00F63C5B"/>
    <w:rsid w:val="00F64961"/>
    <w:rsid w:val="00F84CB2"/>
    <w:rsid w:val="00F84CF1"/>
    <w:rsid w:val="00F86BD9"/>
    <w:rsid w:val="00F86CFC"/>
    <w:rsid w:val="00FA23FA"/>
    <w:rsid w:val="00FA3A01"/>
    <w:rsid w:val="00FA78D2"/>
    <w:rsid w:val="00FA7C8F"/>
    <w:rsid w:val="00FB1139"/>
    <w:rsid w:val="00FB1CC7"/>
    <w:rsid w:val="00FB1DA7"/>
    <w:rsid w:val="00FB5C98"/>
    <w:rsid w:val="00FC581A"/>
    <w:rsid w:val="00FE3631"/>
    <w:rsid w:val="00FE433D"/>
    <w:rsid w:val="00FE537B"/>
    <w:rsid w:val="00FE54F0"/>
    <w:rsid w:val="00FE781B"/>
    <w:rsid w:val="00FF12DC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DCF2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3701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264</cp:revision>
  <cp:lastPrinted>2020-06-22T21:42:00Z</cp:lastPrinted>
  <dcterms:created xsi:type="dcterms:W3CDTF">2020-03-30T19:29:00Z</dcterms:created>
  <dcterms:modified xsi:type="dcterms:W3CDTF">2021-09-22T21:56:00Z</dcterms:modified>
</cp:coreProperties>
</file>