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Pr="00F64E41" w:rsidRDefault="00A77202" w:rsidP="00A77202">
      <w:pPr>
        <w:contextualSpacing/>
        <w:jc w:val="both"/>
        <w:rPr>
          <w:rFonts w:asciiTheme="minorHAnsi" w:hAnsiTheme="minorHAnsi" w:cs="Calibri"/>
        </w:rPr>
      </w:pPr>
      <w:r w:rsidRPr="00F64E41">
        <w:rPr>
          <w:rFonts w:asciiTheme="minorHAnsi" w:hAnsiTheme="minorHAnsi"/>
        </w:rPr>
        <w:t xml:space="preserve">Señores Directoras y Directores, por este medio se les convoca a la </w:t>
      </w:r>
      <w:r w:rsidR="00A846BC">
        <w:rPr>
          <w:rFonts w:asciiTheme="minorHAnsi" w:hAnsiTheme="minorHAnsi"/>
          <w:b/>
        </w:rPr>
        <w:t xml:space="preserve">SESION </w:t>
      </w:r>
      <w:r w:rsidRPr="00F64E41">
        <w:rPr>
          <w:rFonts w:asciiTheme="minorHAnsi" w:hAnsiTheme="minorHAnsi"/>
          <w:b/>
        </w:rPr>
        <w:t xml:space="preserve">ORDINARIA N°. </w:t>
      </w:r>
      <w:r w:rsidR="00A846BC">
        <w:rPr>
          <w:rFonts w:asciiTheme="minorHAnsi" w:hAnsiTheme="minorHAnsi"/>
          <w:b/>
        </w:rPr>
        <w:t>40</w:t>
      </w:r>
      <w:r w:rsidRPr="00F64E41">
        <w:rPr>
          <w:rFonts w:asciiTheme="minorHAnsi" w:hAnsiTheme="minorHAnsi"/>
          <w:b/>
        </w:rPr>
        <w:t>-2019, de la Junta Directiva del Instituto Costarricense de Pesca y Acuicultura</w:t>
      </w:r>
      <w:r w:rsidR="00987C61" w:rsidRPr="00F64E41">
        <w:rPr>
          <w:rFonts w:asciiTheme="minorHAnsi" w:hAnsiTheme="minorHAnsi"/>
        </w:rPr>
        <w:t>,</w:t>
      </w:r>
      <w:r w:rsidR="00E565DF">
        <w:rPr>
          <w:rFonts w:asciiTheme="minorHAnsi" w:hAnsiTheme="minorHAnsi"/>
        </w:rPr>
        <w:t xml:space="preserve"> </w:t>
      </w:r>
      <w:r w:rsidR="00E565DF" w:rsidRPr="00D869F1">
        <w:rPr>
          <w:rFonts w:ascii="Calibri" w:hAnsi="Calibri"/>
        </w:rPr>
        <w:t xml:space="preserve">en la </w:t>
      </w:r>
      <w:r w:rsidR="00E565DF">
        <w:rPr>
          <w:rFonts w:ascii="Calibri" w:hAnsi="Calibri"/>
        </w:rPr>
        <w:t>Sala de reuniones de la Presidencia Ejecutiva del INCOPESCA</w:t>
      </w:r>
      <w:r w:rsidRPr="00F64E41">
        <w:rPr>
          <w:rFonts w:asciiTheme="minorHAnsi" w:hAnsiTheme="minorHAnsi"/>
        </w:rPr>
        <w:t>, el</w:t>
      </w:r>
      <w:r w:rsidR="00274EAA" w:rsidRPr="00F64E41">
        <w:rPr>
          <w:rFonts w:asciiTheme="minorHAnsi" w:hAnsiTheme="minorHAnsi"/>
          <w:b/>
        </w:rPr>
        <w:t xml:space="preserve"> </w:t>
      </w:r>
      <w:r w:rsidR="00A846BC">
        <w:rPr>
          <w:rFonts w:asciiTheme="minorHAnsi" w:hAnsiTheme="minorHAnsi"/>
          <w:b/>
        </w:rPr>
        <w:t>viernes</w:t>
      </w:r>
      <w:r w:rsidR="00987C61" w:rsidRPr="00F64E41">
        <w:rPr>
          <w:rFonts w:asciiTheme="minorHAnsi" w:hAnsiTheme="minorHAnsi"/>
          <w:b/>
        </w:rPr>
        <w:t xml:space="preserve"> </w:t>
      </w:r>
      <w:r w:rsidR="00A846BC">
        <w:rPr>
          <w:rFonts w:asciiTheme="minorHAnsi" w:hAnsiTheme="minorHAnsi"/>
          <w:b/>
        </w:rPr>
        <w:t>09</w:t>
      </w:r>
      <w:r w:rsidRPr="00F64E41">
        <w:rPr>
          <w:rFonts w:asciiTheme="minorHAnsi" w:hAnsiTheme="minorHAnsi"/>
          <w:b/>
        </w:rPr>
        <w:t xml:space="preserve"> de </w:t>
      </w:r>
      <w:r w:rsidR="00754781">
        <w:rPr>
          <w:rFonts w:asciiTheme="minorHAnsi" w:hAnsiTheme="minorHAnsi"/>
          <w:b/>
        </w:rPr>
        <w:t>agosto</w:t>
      </w:r>
      <w:r w:rsidRPr="00F64E41">
        <w:rPr>
          <w:rFonts w:asciiTheme="minorHAnsi" w:hAnsiTheme="minorHAnsi"/>
          <w:b/>
        </w:rPr>
        <w:t xml:space="preserve"> de 2019</w:t>
      </w:r>
      <w:r w:rsidRPr="00F64E41">
        <w:rPr>
          <w:rFonts w:asciiTheme="minorHAnsi" w:hAnsiTheme="minorHAnsi"/>
        </w:rPr>
        <w:t xml:space="preserve">, a partir de las </w:t>
      </w:r>
      <w:r w:rsidR="00A846BC">
        <w:rPr>
          <w:rFonts w:asciiTheme="minorHAnsi" w:hAnsiTheme="minorHAnsi"/>
          <w:b/>
        </w:rPr>
        <w:t>08</w:t>
      </w:r>
      <w:r w:rsidRPr="00F64E41">
        <w:rPr>
          <w:rFonts w:asciiTheme="minorHAnsi" w:hAnsiTheme="minorHAnsi"/>
          <w:b/>
        </w:rPr>
        <w:t>:00</w:t>
      </w:r>
      <w:r w:rsidRPr="00F64E41">
        <w:rPr>
          <w:rFonts w:asciiTheme="minorHAnsi" w:hAnsiTheme="minorHAnsi"/>
        </w:rPr>
        <w:t xml:space="preserve"> horas, para lo cual se remite la siguiente propuesta de agenda:</w:t>
      </w:r>
      <w:r w:rsidRPr="00F64E41">
        <w:rPr>
          <w:rFonts w:asciiTheme="minorHAnsi" w:hAnsiTheme="minorHAnsi"/>
          <w:b/>
          <w:bCs/>
        </w:rPr>
        <w:t xml:space="preserve"> </w:t>
      </w:r>
    </w:p>
    <w:p w:rsidR="00201418" w:rsidRDefault="00201418" w:rsidP="00201418"/>
    <w:p w:rsidR="00A846BC" w:rsidRDefault="00A846BC" w:rsidP="00A846BC">
      <w:pPr>
        <w:jc w:val="center"/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846BC" w:rsidRPr="00A846BC" w:rsidTr="0005598F">
        <w:trPr>
          <w:jc w:val="center"/>
        </w:trPr>
        <w:tc>
          <w:tcPr>
            <w:tcW w:w="595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I.</w:t>
            </w:r>
          </w:p>
        </w:tc>
        <w:tc>
          <w:tcPr>
            <w:tcW w:w="8756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 xml:space="preserve">Apertura y comprobación del quórum.                                                            </w:t>
            </w:r>
          </w:p>
        </w:tc>
      </w:tr>
      <w:tr w:rsidR="00A846BC" w:rsidRPr="00A846BC" w:rsidTr="0005598F">
        <w:trPr>
          <w:jc w:val="center"/>
        </w:trPr>
        <w:tc>
          <w:tcPr>
            <w:tcW w:w="595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II.</w:t>
            </w:r>
          </w:p>
        </w:tc>
        <w:tc>
          <w:tcPr>
            <w:tcW w:w="8756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Oración.</w:t>
            </w:r>
          </w:p>
        </w:tc>
      </w:tr>
      <w:tr w:rsidR="00A846BC" w:rsidRPr="00A846BC" w:rsidTr="0005598F">
        <w:trPr>
          <w:jc w:val="center"/>
        </w:trPr>
        <w:tc>
          <w:tcPr>
            <w:tcW w:w="595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III.</w:t>
            </w:r>
          </w:p>
        </w:tc>
        <w:tc>
          <w:tcPr>
            <w:tcW w:w="8756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Aprobación o modificación del Orden del Día.</w:t>
            </w:r>
          </w:p>
        </w:tc>
      </w:tr>
      <w:tr w:rsidR="00A846BC" w:rsidRPr="00A846BC" w:rsidTr="0005598F">
        <w:trPr>
          <w:jc w:val="center"/>
        </w:trPr>
        <w:tc>
          <w:tcPr>
            <w:tcW w:w="595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IV.</w:t>
            </w:r>
          </w:p>
        </w:tc>
        <w:tc>
          <w:tcPr>
            <w:tcW w:w="8756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A846BC" w:rsidRPr="00A846BC" w:rsidRDefault="00A846BC" w:rsidP="00A846B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Rehabilitaciones de Licencia: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*</w:t>
            </w:r>
            <w:proofErr w:type="spellStart"/>
            <w:r w:rsidRPr="00A846BC">
              <w:rPr>
                <w:rFonts w:asciiTheme="minorHAnsi" w:hAnsiTheme="minorHAnsi"/>
                <w:sz w:val="22"/>
                <w:szCs w:val="22"/>
              </w:rPr>
              <w:t>Estefania</w:t>
            </w:r>
            <w:proofErr w:type="spellEnd"/>
            <w:r w:rsidRPr="00A846B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*</w:t>
            </w:r>
            <w:proofErr w:type="spellStart"/>
            <w:r w:rsidRPr="00A846BC">
              <w:rPr>
                <w:rFonts w:asciiTheme="minorHAnsi" w:hAnsiTheme="minorHAnsi"/>
                <w:sz w:val="22"/>
                <w:szCs w:val="22"/>
              </w:rPr>
              <w:t>Guanamar</w:t>
            </w:r>
            <w:proofErr w:type="spellEnd"/>
            <w:r w:rsidRPr="00A846BC">
              <w:rPr>
                <w:rFonts w:asciiTheme="minorHAnsi" w:hAnsiTheme="minorHAnsi"/>
                <w:sz w:val="22"/>
                <w:szCs w:val="22"/>
              </w:rPr>
              <w:t xml:space="preserve"> I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*Zorra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*La Doña Alicia.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*Dayana III MT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*</w:t>
            </w:r>
            <w:proofErr w:type="spellStart"/>
            <w:r w:rsidRPr="00A846BC">
              <w:rPr>
                <w:rFonts w:asciiTheme="minorHAnsi" w:hAnsiTheme="minorHAnsi"/>
                <w:sz w:val="22"/>
                <w:szCs w:val="22"/>
              </w:rPr>
              <w:t>Frenshi</w:t>
            </w:r>
            <w:proofErr w:type="spellEnd"/>
            <w:r w:rsidRPr="00A846BC">
              <w:rPr>
                <w:rFonts w:asciiTheme="minorHAnsi" w:hAnsiTheme="minorHAnsi"/>
                <w:sz w:val="22"/>
                <w:szCs w:val="22"/>
              </w:rPr>
              <w:t xml:space="preserve"> II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ind w:left="108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*Emily Natalia.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 xml:space="preserve">         ii.  AI-074-08-2019. Caso órgano AJDIP/011-2019.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 xml:space="preserve">         iii. AI-075-08-2019.Informe de Seguimiento de Recomendaciones.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 xml:space="preserve">         iv. AI-076-08-2019. Información de Curso de Capacitación.</w:t>
            </w:r>
          </w:p>
          <w:p w:rsidR="00A846BC" w:rsidRPr="00A846BC" w:rsidRDefault="00A846BC" w:rsidP="0005598F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 xml:space="preserve">         </w:t>
            </w:r>
            <w:proofErr w:type="gramStart"/>
            <w:r w:rsidRPr="00A846BC">
              <w:rPr>
                <w:rFonts w:asciiTheme="minorHAnsi" w:hAnsiTheme="minorHAnsi"/>
                <w:sz w:val="22"/>
                <w:szCs w:val="22"/>
              </w:rPr>
              <w:t>v</w:t>
            </w:r>
            <w:proofErr w:type="gramEnd"/>
            <w:r w:rsidRPr="00A846BC">
              <w:rPr>
                <w:rFonts w:asciiTheme="minorHAnsi" w:hAnsiTheme="minorHAnsi"/>
                <w:sz w:val="22"/>
                <w:szCs w:val="22"/>
              </w:rPr>
              <w:t>. AI-077-08-2019. Vacaciones del Auditor interno.</w:t>
            </w:r>
          </w:p>
        </w:tc>
      </w:tr>
      <w:tr w:rsidR="00A846BC" w:rsidRPr="00A846BC" w:rsidTr="0005598F">
        <w:trPr>
          <w:jc w:val="center"/>
        </w:trPr>
        <w:tc>
          <w:tcPr>
            <w:tcW w:w="595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A846BC" w:rsidRPr="00A846BC" w:rsidRDefault="00A846BC" w:rsidP="00A846BC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 xml:space="preserve">AJDIP/292-2019. Caso Capitán </w:t>
            </w:r>
            <w:proofErr w:type="spellStart"/>
            <w:r w:rsidRPr="00A846BC">
              <w:rPr>
                <w:rFonts w:asciiTheme="minorHAnsi" w:hAnsiTheme="minorHAnsi"/>
                <w:sz w:val="22"/>
                <w:szCs w:val="22"/>
              </w:rPr>
              <w:t>Erson</w:t>
            </w:r>
            <w:proofErr w:type="spellEnd"/>
            <w:r w:rsidRPr="00A846B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846BC" w:rsidRPr="00A846BC" w:rsidRDefault="00A846BC" w:rsidP="00A846BC">
            <w:pPr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AJDIP/345-2019. Seguimiento de acuerdos de Junta Directiva 2019.</w:t>
            </w:r>
          </w:p>
        </w:tc>
      </w:tr>
      <w:tr w:rsidR="00A846BC" w:rsidRPr="00A846BC" w:rsidTr="0005598F">
        <w:trPr>
          <w:jc w:val="center"/>
        </w:trPr>
        <w:tc>
          <w:tcPr>
            <w:tcW w:w="595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VIII.</w:t>
            </w:r>
          </w:p>
        </w:tc>
        <w:tc>
          <w:tcPr>
            <w:tcW w:w="8756" w:type="dxa"/>
          </w:tcPr>
          <w:p w:rsidR="00A846BC" w:rsidRPr="00A846BC" w:rsidRDefault="00A846BC" w:rsidP="0005598F">
            <w:pPr>
              <w:rPr>
                <w:rFonts w:asciiTheme="minorHAnsi" w:hAnsiTheme="minorHAnsi"/>
                <w:sz w:val="22"/>
                <w:szCs w:val="22"/>
              </w:rPr>
            </w:pPr>
            <w:r w:rsidRPr="00A846BC">
              <w:rPr>
                <w:rFonts w:asciiTheme="minorHAnsi" w:hAnsiTheme="minorHAnsi"/>
                <w:sz w:val="22"/>
                <w:szCs w:val="22"/>
              </w:rPr>
              <w:t>Cierre.</w:t>
            </w:r>
          </w:p>
        </w:tc>
      </w:tr>
    </w:tbl>
    <w:p w:rsidR="00A846BC" w:rsidRDefault="00A846BC" w:rsidP="00A846BC"/>
    <w:p w:rsidR="00DF0810" w:rsidRDefault="00DF0810">
      <w:bookmarkStart w:id="0" w:name="_GoBack"/>
      <w:bookmarkEnd w:id="0"/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DC0" w:rsidRDefault="001A2DC0">
      <w:r>
        <w:separator/>
      </w:r>
    </w:p>
  </w:endnote>
  <w:endnote w:type="continuationSeparator" w:id="0">
    <w:p w:rsidR="001A2DC0" w:rsidRDefault="001A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1A2DC0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1A2DC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DC0" w:rsidRDefault="001A2DC0">
      <w:r>
        <w:separator/>
      </w:r>
    </w:p>
  </w:footnote>
  <w:footnote w:type="continuationSeparator" w:id="0">
    <w:p w:rsidR="001A2DC0" w:rsidRDefault="001A2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1A2DC0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1A2DC0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1A2DC0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1A2DC0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2DC0"/>
    <w:rsid w:val="001A30F5"/>
    <w:rsid w:val="00201418"/>
    <w:rsid w:val="00274EAA"/>
    <w:rsid w:val="002B1379"/>
    <w:rsid w:val="003E1156"/>
    <w:rsid w:val="005B289F"/>
    <w:rsid w:val="005E0540"/>
    <w:rsid w:val="00754781"/>
    <w:rsid w:val="007B5B3D"/>
    <w:rsid w:val="007C0D00"/>
    <w:rsid w:val="00821E4B"/>
    <w:rsid w:val="008F3368"/>
    <w:rsid w:val="009135E3"/>
    <w:rsid w:val="0095470D"/>
    <w:rsid w:val="00987C61"/>
    <w:rsid w:val="00A77202"/>
    <w:rsid w:val="00A846BC"/>
    <w:rsid w:val="00A9638E"/>
    <w:rsid w:val="00AE7D69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2020-03-09T19:11:00Z</dcterms:created>
  <dcterms:modified xsi:type="dcterms:W3CDTF">2020-03-09T19:11:00Z</dcterms:modified>
</cp:coreProperties>
</file>