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80" w:rsidRDefault="00F32180" w:rsidP="00F32180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01-20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 xml:space="preserve">Sesiones de Junta Directiva,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>
        <w:rPr>
          <w:rFonts w:ascii="Calibri" w:hAnsi="Calibri"/>
          <w:b/>
        </w:rPr>
        <w:t xml:space="preserve"> Viernes 11 de enero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F32180" w:rsidRPr="00A83C2D" w:rsidRDefault="00F32180" w:rsidP="00F32180">
      <w:pPr>
        <w:jc w:val="both"/>
        <w:rPr>
          <w:rFonts w:ascii="Calibri" w:hAnsi="Calibri"/>
          <w:b/>
          <w:bCs/>
        </w:rPr>
      </w:pPr>
    </w:p>
    <w:p w:rsidR="00F32180" w:rsidRPr="00D83047" w:rsidRDefault="00F32180" w:rsidP="00F32180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F32180" w:rsidRPr="00C76C5D" w:rsidTr="0058589D">
        <w:trPr>
          <w:jc w:val="center"/>
        </w:trPr>
        <w:tc>
          <w:tcPr>
            <w:tcW w:w="595" w:type="dxa"/>
          </w:tcPr>
          <w:p w:rsidR="00F32180" w:rsidRPr="00C76C5D" w:rsidRDefault="00F32180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F32180" w:rsidRPr="00C76C5D" w:rsidRDefault="00F32180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F32180" w:rsidRPr="00C76C5D" w:rsidTr="0058589D">
        <w:trPr>
          <w:jc w:val="center"/>
        </w:trPr>
        <w:tc>
          <w:tcPr>
            <w:tcW w:w="595" w:type="dxa"/>
          </w:tcPr>
          <w:p w:rsidR="00F32180" w:rsidRPr="00C76C5D" w:rsidRDefault="00F32180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F32180" w:rsidRPr="00C76C5D" w:rsidRDefault="00F32180" w:rsidP="0058589D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F32180" w:rsidRPr="00C76C5D" w:rsidTr="0058589D">
        <w:trPr>
          <w:jc w:val="center"/>
        </w:trPr>
        <w:tc>
          <w:tcPr>
            <w:tcW w:w="595" w:type="dxa"/>
          </w:tcPr>
          <w:p w:rsidR="00F32180" w:rsidRPr="00D07838" w:rsidRDefault="00F32180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07838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F32180" w:rsidRPr="00D07838" w:rsidRDefault="00F32180" w:rsidP="0058589D">
            <w:p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F32180" w:rsidRPr="00C76C5D" w:rsidTr="0058589D">
        <w:trPr>
          <w:jc w:val="center"/>
        </w:trPr>
        <w:tc>
          <w:tcPr>
            <w:tcW w:w="595" w:type="dxa"/>
          </w:tcPr>
          <w:p w:rsidR="00F32180" w:rsidRPr="00D07838" w:rsidRDefault="00085012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07838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085012" w:rsidRPr="00D07838" w:rsidRDefault="00085012" w:rsidP="00085012">
            <w:p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085012" w:rsidRPr="00D07838" w:rsidRDefault="00085012" w:rsidP="0008501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>AI-184-12-2018</w:t>
            </w:r>
          </w:p>
          <w:p w:rsidR="00085012" w:rsidRPr="00D07838" w:rsidRDefault="00085012" w:rsidP="0008501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 xml:space="preserve">DGT-045-2018- Criterio Arte de Pesca </w:t>
            </w:r>
            <w:proofErr w:type="spellStart"/>
            <w:r w:rsidRPr="00D07838">
              <w:rPr>
                <w:rFonts w:ascii="Calibri" w:hAnsi="Calibri"/>
                <w:sz w:val="22"/>
                <w:szCs w:val="22"/>
              </w:rPr>
              <w:t>Suripera</w:t>
            </w:r>
            <w:proofErr w:type="spellEnd"/>
            <w:r w:rsidRPr="00D07838">
              <w:rPr>
                <w:rFonts w:ascii="Calibri" w:hAnsi="Calibri"/>
                <w:sz w:val="22"/>
                <w:szCs w:val="22"/>
              </w:rPr>
              <w:t>.</w:t>
            </w:r>
          </w:p>
          <w:p w:rsidR="007B0317" w:rsidRPr="00D07838" w:rsidRDefault="007B0317" w:rsidP="0008501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>Oficio TPESJ-143-2018- Proceso Administrativo Medidas Cautelares.</w:t>
            </w:r>
          </w:p>
          <w:p w:rsidR="007B0317" w:rsidRPr="00D07838" w:rsidRDefault="007B0317" w:rsidP="0008501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>AL-370-12-2018 Criterio Legal oficio TPESJ-143-2018</w:t>
            </w:r>
          </w:p>
          <w:p w:rsidR="00085012" w:rsidRPr="00D07838" w:rsidRDefault="00085012" w:rsidP="0008501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>ORQ-001-2019 Solicitud de Anulación Licencia de Pesca Turística CHLOE FRIJOLE.</w:t>
            </w:r>
          </w:p>
        </w:tc>
      </w:tr>
      <w:tr w:rsidR="00F32180" w:rsidRPr="00C76C5D" w:rsidTr="0058589D">
        <w:trPr>
          <w:jc w:val="center"/>
        </w:trPr>
        <w:tc>
          <w:tcPr>
            <w:tcW w:w="595" w:type="dxa"/>
          </w:tcPr>
          <w:p w:rsidR="00F32180" w:rsidRPr="00D07838" w:rsidRDefault="00F32180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07838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085012" w:rsidRPr="00D07838" w:rsidRDefault="00085012" w:rsidP="00085012">
            <w:p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F32180" w:rsidRPr="00C76C5D" w:rsidTr="0058589D">
        <w:trPr>
          <w:trHeight w:val="643"/>
          <w:jc w:val="center"/>
        </w:trPr>
        <w:tc>
          <w:tcPr>
            <w:tcW w:w="595" w:type="dxa"/>
          </w:tcPr>
          <w:p w:rsidR="00F32180" w:rsidRPr="00D07838" w:rsidRDefault="003F4C7C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07838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F32180" w:rsidRPr="00D0783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</w:tcPr>
          <w:p w:rsidR="00F32180" w:rsidRPr="00D07838" w:rsidRDefault="00F32180" w:rsidP="0058589D">
            <w:p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F32180" w:rsidRPr="00D07838" w:rsidRDefault="00F32180" w:rsidP="004634EE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D07838">
              <w:rPr>
                <w:rFonts w:asciiTheme="minorHAnsi" w:hAnsiTheme="minorHAnsi"/>
                <w:sz w:val="22"/>
                <w:szCs w:val="22"/>
              </w:rPr>
              <w:t>AJDIP-440-2018 Reglamento de Venta de Productos Pesqueros.</w:t>
            </w:r>
          </w:p>
          <w:p w:rsidR="004634EE" w:rsidRPr="00D07838" w:rsidRDefault="004634EE" w:rsidP="004634EE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D07838">
              <w:rPr>
                <w:rFonts w:ascii="Calibri" w:hAnsi="Calibri"/>
                <w:sz w:val="22"/>
                <w:szCs w:val="22"/>
              </w:rPr>
              <w:t>ADIP-426-2018 Seguimiento de Recomendaciones Auditoria Externa SISPA.</w:t>
            </w:r>
          </w:p>
        </w:tc>
      </w:tr>
      <w:tr w:rsidR="00F32180" w:rsidRPr="00D56708" w:rsidTr="0058589D">
        <w:trPr>
          <w:jc w:val="center"/>
        </w:trPr>
        <w:tc>
          <w:tcPr>
            <w:tcW w:w="595" w:type="dxa"/>
          </w:tcPr>
          <w:p w:rsidR="00F32180" w:rsidRPr="00C76C5D" w:rsidRDefault="00F32180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F32180" w:rsidRPr="00D56708" w:rsidRDefault="00F32180" w:rsidP="0058589D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F32180" w:rsidRDefault="00F32180" w:rsidP="00F32180">
      <w:pPr>
        <w:ind w:left="720"/>
        <w:jc w:val="both"/>
        <w:rPr>
          <w:rFonts w:ascii="Arial" w:hAnsi="Arial" w:cs="Arial"/>
        </w:rPr>
      </w:pPr>
    </w:p>
    <w:p w:rsidR="00F32180" w:rsidRDefault="00F32180" w:rsidP="00F32180"/>
    <w:p w:rsidR="0038235D" w:rsidRDefault="0038235D"/>
    <w:sectPr w:rsidR="0038235D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8D" w:rsidRDefault="00DD3B8D">
      <w:r>
        <w:separator/>
      </w:r>
    </w:p>
  </w:endnote>
  <w:endnote w:type="continuationSeparator" w:id="0">
    <w:p w:rsidR="00DD3B8D" w:rsidRDefault="00DD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E" w:rsidRDefault="00BC47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D3B8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D3B8D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E" w:rsidRDefault="00BC47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8D" w:rsidRDefault="00DD3B8D">
      <w:r>
        <w:separator/>
      </w:r>
    </w:p>
  </w:footnote>
  <w:footnote w:type="continuationSeparator" w:id="0">
    <w:p w:rsidR="00DD3B8D" w:rsidRDefault="00DD3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E" w:rsidRDefault="00BC47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D3B8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037EEA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631F1510" wp14:editId="3A77E05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D3B8D" w:rsidP="0006084F">
          <w:pPr>
            <w:pStyle w:val="Subttulo"/>
          </w:pPr>
        </w:p>
        <w:p w:rsidR="00E309F6" w:rsidRPr="00D869F1" w:rsidRDefault="00037EEA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037EEA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037EEA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037EEA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3E6B8DC" wp14:editId="654E936E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D3B8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D3B8D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E" w:rsidRDefault="00BC47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D720D"/>
    <w:multiLevelType w:val="hybridMultilevel"/>
    <w:tmpl w:val="5002E86E"/>
    <w:lvl w:ilvl="0" w:tplc="B806507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80"/>
    <w:rsid w:val="00037EEA"/>
    <w:rsid w:val="00085012"/>
    <w:rsid w:val="001430F2"/>
    <w:rsid w:val="0038235D"/>
    <w:rsid w:val="003D168F"/>
    <w:rsid w:val="003E566E"/>
    <w:rsid w:val="003F4C7C"/>
    <w:rsid w:val="004634EE"/>
    <w:rsid w:val="005F61A9"/>
    <w:rsid w:val="006D2C9D"/>
    <w:rsid w:val="007B0317"/>
    <w:rsid w:val="009A36E9"/>
    <w:rsid w:val="009E442D"/>
    <w:rsid w:val="009F0C49"/>
    <w:rsid w:val="00BC477E"/>
    <w:rsid w:val="00C64153"/>
    <w:rsid w:val="00D07838"/>
    <w:rsid w:val="00DD3B8D"/>
    <w:rsid w:val="00ED05CB"/>
    <w:rsid w:val="00F3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3218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3218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3218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F3218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3218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F3218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F32180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2019-05-24T17:03:00Z</dcterms:created>
  <dcterms:modified xsi:type="dcterms:W3CDTF">2019-05-24T17:03:00Z</dcterms:modified>
</cp:coreProperties>
</file>